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江苏省</w:t>
      </w:r>
      <w:r>
        <w:rPr>
          <w:rFonts w:hint="eastAsia" w:eastAsia="方正小标宋简体"/>
          <w:sz w:val="52"/>
          <w:szCs w:val="52"/>
        </w:rPr>
        <w:t>高校</w:t>
      </w:r>
      <w:r>
        <w:rPr>
          <w:rFonts w:eastAsia="方正小标宋简体"/>
          <w:sz w:val="52"/>
          <w:szCs w:val="52"/>
        </w:rPr>
        <w:t>优秀基层教学组织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表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基层教学组织名称：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基层教学组织负责人：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 xml:space="preserve"> </w:t>
      </w: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推荐高校：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联系人及电话：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填表日期：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江苏省教育厅制</w:t>
      </w: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二○</w:t>
      </w:r>
      <w:r>
        <w:rPr>
          <w:rFonts w:ascii="楷体_GB2312" w:hAnsi="华文中宋" w:eastAsia="楷体_GB2312"/>
          <w:b/>
          <w:sz w:val="36"/>
          <w:szCs w:val="36"/>
        </w:rPr>
        <w:t>二</w:t>
      </w:r>
      <w:r>
        <w:rPr>
          <w:rFonts w:hint="eastAsia" w:ascii="楷体_GB2312" w:hAnsi="华文中宋" w:eastAsia="楷体_GB2312"/>
          <w:b/>
          <w:sz w:val="36"/>
          <w:szCs w:val="36"/>
        </w:rPr>
        <w:t>二</w:t>
      </w:r>
      <w:r>
        <w:rPr>
          <w:rFonts w:ascii="楷体_GB2312" w:hAnsi="华文中宋" w:eastAsia="楷体_GB2312"/>
          <w:b/>
          <w:sz w:val="36"/>
          <w:szCs w:val="36"/>
        </w:rPr>
        <w:t>年六月</w:t>
      </w:r>
    </w:p>
    <w:p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有关事项说明</w:t>
      </w: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1．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表由</w:t>
      </w:r>
      <w:r>
        <w:rPr>
          <w:rFonts w:hint="eastAsia" w:eastAsiaTheme="minorEastAsia"/>
          <w:sz w:val="32"/>
          <w:szCs w:val="32"/>
        </w:rPr>
        <w:t>高校</w:t>
      </w:r>
      <w:r>
        <w:rPr>
          <w:rFonts w:eastAsiaTheme="minorEastAsia"/>
          <w:sz w:val="32"/>
          <w:szCs w:val="32"/>
        </w:rPr>
        <w:t>基层教学组织填写，所填内容必须真实、可靠，如发现虚假信息，将取消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资格；</w:t>
      </w: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2．本表格涉及的各类成果计算起止时间从 2019年</w:t>
      </w:r>
      <w:r>
        <w:rPr>
          <w:rFonts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sz w:val="32"/>
          <w:szCs w:val="32"/>
        </w:rPr>
        <w:t>月1日起至 2022年6月30日；</w:t>
      </w:r>
    </w:p>
    <w:p>
      <w:pPr>
        <w:snapToGrid w:val="0"/>
        <w:spacing w:line="560" w:lineRule="exact"/>
        <w:ind w:firstLine="640" w:firstLineChars="20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3．如表格篇幅不够，可自行调整排版或另附页。需要佐证的材料，</w:t>
      </w:r>
      <w:r>
        <w:rPr>
          <w:rFonts w:cs="仿宋" w:asciiTheme="minorEastAsia" w:hAnsiTheme="minorEastAsia" w:eastAsiaTheme="minorEastAsia"/>
          <w:sz w:val="32"/>
          <w:szCs w:val="32"/>
        </w:rPr>
        <w:t>由相关单位、部门提供并务必加盖公章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（可盖齐缝章）</w:t>
      </w:r>
      <w:r>
        <w:rPr>
          <w:rFonts w:cs="仿宋" w:asciiTheme="minorEastAsia" w:hAnsiTheme="minorEastAsia" w:eastAsiaTheme="minorEastAsia"/>
          <w:sz w:val="32"/>
          <w:szCs w:val="32"/>
        </w:rPr>
        <w:t>，合订于表格后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装订</w:t>
      </w:r>
      <w:r>
        <w:rPr>
          <w:rFonts w:cs="仿宋" w:asciiTheme="minorEastAsia" w:hAnsiTheme="minorEastAsia" w:eastAsiaTheme="minorEastAsia"/>
          <w:sz w:val="32"/>
          <w:szCs w:val="32"/>
        </w:rPr>
        <w:t>成册。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pStyle w:val="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一、基层教学组织基本情况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类型：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教学研究改革专题类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范围：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所属学科领域：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交叉综合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及听课</w:t>
            </w:r>
            <w:r>
              <w:rPr>
                <w:rFonts w:ascii="仿宋" w:hAnsi="仿宋" w:eastAsia="仿宋" w:cs="仿宋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授课课程名称</w:t>
            </w: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授课学时</w:t>
            </w: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随堂听课次数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省部级及以上教学改革获奖情况（限填5项）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（四）建设载体（只选填一类）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（课程（群）教学类基层教学组织填写，如有多门课程可复制表单）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6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（专业建设类基层教学组织填写）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（教学研究改革专题类基层教学组织填写）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（一）基层教学组织建设概况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开展教研活动次数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体备</w:t>
            </w:r>
            <w:r>
              <w:rPr>
                <w:rFonts w:ascii="仿宋" w:hAnsi="仿宋" w:eastAsia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相互听课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专题教研活动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（二）队伍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师德师风建设、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青年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培养</w:t>
            </w:r>
            <w:r>
              <w:rPr>
                <w:rFonts w:ascii="仿宋" w:hAnsi="仿宋" w:eastAsia="仿宋" w:cs="仿宋"/>
                <w:sz w:val="28"/>
                <w:szCs w:val="28"/>
              </w:rPr>
              <w:t>、教师传帮带机制等情况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课程（门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数）</w:t>
            </w: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人均学时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"/>
                <w:sz w:val="28"/>
                <w:szCs w:val="28"/>
              </w:rPr>
              <w:t>毕业论文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综合评教优秀以上人数及比例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讲授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人才培养、课程思政、教学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质量、教学档案等工作开展基本情况，限500字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</w:pP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1134"/>
        <w:gridCol w:w="1756"/>
        <w:gridCol w:w="150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（四）课程教材建设（选填项）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新建课程名称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课程主要内容及课程创新情况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课程内容更新及课程创新情况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（引用他人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</w:t>
            </w: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教材填写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（选用他人教材</w:t>
            </w:r>
            <w:r>
              <w:rPr>
                <w:rFonts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课程体系建设、一流课程建设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应用、教材建设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、优秀教学案例库、试题库</w:t>
            </w:r>
            <w:r>
              <w:rPr>
                <w:rFonts w:ascii="仿宋" w:hAnsi="仿宋" w:eastAsia="仿宋" w:cs="仿宋"/>
                <w:sz w:val="28"/>
                <w:szCs w:val="28"/>
              </w:rPr>
              <w:t>等教学资源建设情况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sz w:val="1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r>
        <w:br w:type="page"/>
      </w: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11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（五）专业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专业建设规划、人才培养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模式</w:t>
            </w:r>
            <w:r>
              <w:rPr>
                <w:rFonts w:ascii="仿宋" w:hAnsi="仿宋" w:eastAsia="仿宋" w:cs="仿宋"/>
                <w:sz w:val="28"/>
                <w:szCs w:val="28"/>
              </w:rPr>
              <w:t>、专业认证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专业教学质量标准执行、教学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合作育人</w:t>
            </w:r>
            <w:r>
              <w:rPr>
                <w:rFonts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（六）教学研究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教改项目名称（不超过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项）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代表性教研论文题目（不超过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10篇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期刊名称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5次代表性教研活动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（校内）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5次代表性教学研讨会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校外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教改项目、教研论文、教学论著等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958"/>
        <w:gridCol w:w="212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（七）保障机制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年度运行经费（万元）</w:t>
            </w:r>
          </w:p>
        </w:tc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人均办公面积</w:t>
            </w:r>
          </w:p>
        </w:tc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教学资料档案室面积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办公设施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（是否完备）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7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运行</w:t>
            </w:r>
            <w:r>
              <w:rPr>
                <w:rFonts w:ascii="仿宋" w:hAnsi="仿宋" w:eastAsia="仿宋" w:cs="仿宋"/>
                <w:sz w:val="28"/>
                <w:szCs w:val="28"/>
              </w:rPr>
              <w:t>所需的经费保障、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制度保障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条件保障、</w:t>
            </w:r>
            <w:r>
              <w:rPr>
                <w:rFonts w:ascii="仿宋" w:hAnsi="仿宋" w:eastAsia="仿宋" w:cs="仿宋"/>
                <w:sz w:val="28"/>
                <w:szCs w:val="28"/>
              </w:rPr>
              <w:t>机制建设及考核激励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落实情况，限500字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961"/>
        <w:gridCol w:w="1701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（八）教师能力及学生能力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培养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（教师参加教学竞赛获奖限填5项，基层教学组织教师指导学生参加各类学科竞赛获奖限填5项）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教学竞赛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基层教学组织指导教师及排名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教师教学能力提升及竞赛、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学生培养质量、学生参加创新创业活动及学科竞赛、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师生共同体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43"/>
        <w:gridCol w:w="164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（九）教学成果及推广情况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校级（市级）/省级/国家级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基层教学组织参与教师及排名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（含省级</w:t>
            </w:r>
            <w:r>
              <w:rPr>
                <w:rFonts w:ascii="仿宋" w:hAnsi="仿宋" w:eastAsia="仿宋" w:cs="仿宋"/>
                <w:sz w:val="28"/>
                <w:szCs w:val="28"/>
              </w:rPr>
              <w:t>及以上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教学成果获奖及</w:t>
            </w:r>
            <w:r>
              <w:rPr>
                <w:rFonts w:ascii="仿宋" w:hAnsi="仿宋" w:eastAsia="仿宋" w:cs="仿宋"/>
                <w:sz w:val="28"/>
                <w:szCs w:val="28"/>
              </w:rPr>
              <w:t>推广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等情况，限5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（十）合作单位情况（选填项）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3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（包含行业企业等参与基层教学组织建设情况，限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三、建设特色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adjustRightInd w:val="0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创新基层教学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>简述建设特色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建设目标及举措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6" w:hRule="atLeast"/>
          <w:jc w:val="center"/>
        </w:trPr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本人承诺以上申报信息及佐证材料准确、真实，如有虚假，愿承担相应责任。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基层教学组织负责人（签字）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黑体" w:eastAsia="黑体"/>
          <w:sz w:val="36"/>
          <w:szCs w:val="36"/>
        </w:rPr>
      </w:pPr>
    </w:p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六、政审意见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（学校党委组织部或教师工作部负责对推荐的基层教学组织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人及建设内容进行政审，出具政审意见。）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部门负责人（签字）：</w:t>
            </w:r>
          </w:p>
          <w:p>
            <w:pPr>
              <w:spacing w:line="360" w:lineRule="auto"/>
              <w:ind w:right="280" w:firstLine="4480" w:firstLineChars="1600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（部门公章）</w:t>
            </w: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七、单位推荐意见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主管校领导（签字）：</w:t>
            </w:r>
          </w:p>
          <w:p>
            <w:pPr>
              <w:spacing w:line="360" w:lineRule="auto"/>
              <w:ind w:right="280" w:firstLine="4340" w:firstLineChars="15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（学校公章）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MGIxMzlkOTBmMTU3YzYyOGQ5OTZlNmI5NTI4MDMifQ=="/>
  </w:docVars>
  <w:rsids>
    <w:rsidRoot w:val="0077111C"/>
    <w:rsid w:val="00002882"/>
    <w:rsid w:val="00024768"/>
    <w:rsid w:val="000278E6"/>
    <w:rsid w:val="00034DE2"/>
    <w:rsid w:val="000359EA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161AB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D299D"/>
    <w:rsid w:val="002D5D3B"/>
    <w:rsid w:val="002E091B"/>
    <w:rsid w:val="002F2A03"/>
    <w:rsid w:val="002F5E8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54F3F"/>
    <w:rsid w:val="006743E0"/>
    <w:rsid w:val="006846BC"/>
    <w:rsid w:val="006923AD"/>
    <w:rsid w:val="00694C56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415DA"/>
    <w:rsid w:val="00745B7E"/>
    <w:rsid w:val="00756AAC"/>
    <w:rsid w:val="00763368"/>
    <w:rsid w:val="007638E3"/>
    <w:rsid w:val="00766BC2"/>
    <w:rsid w:val="0077111C"/>
    <w:rsid w:val="00787238"/>
    <w:rsid w:val="00791820"/>
    <w:rsid w:val="00797B7F"/>
    <w:rsid w:val="007A6AF1"/>
    <w:rsid w:val="007B6B9B"/>
    <w:rsid w:val="007C66B2"/>
    <w:rsid w:val="007C71FB"/>
    <w:rsid w:val="007D4CBD"/>
    <w:rsid w:val="007E1C65"/>
    <w:rsid w:val="007F473F"/>
    <w:rsid w:val="00812308"/>
    <w:rsid w:val="008140C8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44645"/>
    <w:rsid w:val="00B56EE6"/>
    <w:rsid w:val="00B65759"/>
    <w:rsid w:val="00B80961"/>
    <w:rsid w:val="00B82B4B"/>
    <w:rsid w:val="00B92F0C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7082"/>
    <w:rsid w:val="00CC5361"/>
    <w:rsid w:val="00CD59C3"/>
    <w:rsid w:val="00CE0AEB"/>
    <w:rsid w:val="00CE36E3"/>
    <w:rsid w:val="00CE5755"/>
    <w:rsid w:val="00CF1483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F137D"/>
    <w:rsid w:val="00EF3393"/>
    <w:rsid w:val="00EF438E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31DA3D9A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A3E-A776-48FC-BAFA-17880552C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2249</Words>
  <Characters>2336</Characters>
  <Lines>25</Lines>
  <Paragraphs>7</Paragraphs>
  <TotalTime>0</TotalTime>
  <ScaleCrop>false</ScaleCrop>
  <LinksUpToDate>false</LinksUpToDate>
  <CharactersWithSpaces>2708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2022-06-24T01:29:00Z</dcterms:created>
  <dc:creator>haoji</dc:creator>
  <cp:lastModifiedBy>王志华</cp:lastModifiedBy>
  <cp:lastPrinted>2022-06-06T11:43:00Z</cp:lastPrinted>
  <dcterms:modified xsi:type="dcterms:W3CDTF">2022-07-01T00:00:34Z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9BD2D5D32EFF414492747AD35628070F</vt:lpwstr>
  </property>
</Properties>
</file>