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9" w:line="223" w:lineRule="auto"/>
        <w:ind w:left="1796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6"/>
          <w:sz w:val="35"/>
          <w:szCs w:val="35"/>
        </w:rPr>
        <w:t>江</w:t>
      </w:r>
      <w:r>
        <w:rPr>
          <w:rFonts w:ascii="宋体" w:hAnsi="宋体" w:eastAsia="宋体" w:cs="宋体"/>
          <w:spacing w:val="5"/>
          <w:sz w:val="35"/>
          <w:szCs w:val="35"/>
        </w:rPr>
        <w:t>苏</w:t>
      </w:r>
      <w:r>
        <w:rPr>
          <w:rFonts w:ascii="宋体" w:hAnsi="宋体" w:eastAsia="宋体" w:cs="宋体"/>
          <w:spacing w:val="3"/>
          <w:sz w:val="35"/>
          <w:szCs w:val="35"/>
        </w:rPr>
        <w:t>省幼儿园教师资格申请人员体检表</w:t>
      </w:r>
    </w:p>
    <w:p>
      <w:pPr>
        <w:spacing w:before="287" w:line="243" w:lineRule="auto"/>
        <w:ind w:left="77"/>
        <w:rPr>
          <w:rFonts w:ascii="华文仿宋" w:hAnsi="华文仿宋" w:eastAsia="华文仿宋" w:cs="华文仿宋"/>
          <w:sz w:val="23"/>
          <w:szCs w:val="23"/>
        </w:rPr>
      </w:pPr>
      <w:r>
        <w:rPr>
          <w:rFonts w:ascii="华文仿宋" w:hAnsi="华文仿宋" w:eastAsia="华文仿宋" w:cs="华文仿宋"/>
          <w:spacing w:val="2"/>
          <w:sz w:val="23"/>
          <w:szCs w:val="23"/>
        </w:rPr>
        <w:t>钟楼区教师资格认定</w:t>
      </w:r>
      <w:r>
        <w:rPr>
          <w:rFonts w:hint="eastAsia" w:ascii="华文仿宋" w:hAnsi="华文仿宋" w:eastAsia="华文仿宋" w:cs="华文仿宋"/>
          <w:spacing w:val="2"/>
          <w:sz w:val="23"/>
          <w:szCs w:val="23"/>
          <w:lang w:val="en-US" w:eastAsia="zh-CN"/>
        </w:rPr>
        <w:t>-江苏理工学院</w:t>
      </w:r>
      <w:r>
        <w:rPr>
          <w:rFonts w:ascii="华文仿宋" w:hAnsi="华文仿宋" w:eastAsia="华文仿宋" w:cs="华文仿宋"/>
          <w:spacing w:val="2"/>
          <w:sz w:val="23"/>
          <w:szCs w:val="23"/>
        </w:rPr>
        <w:t xml:space="preserve">    (幼教)                                           </w:t>
      </w:r>
      <w:r>
        <w:rPr>
          <w:rFonts w:ascii="华文仿宋" w:hAnsi="华文仿宋" w:eastAsia="华文仿宋" w:cs="华文仿宋"/>
          <w:spacing w:val="1"/>
          <w:sz w:val="23"/>
          <w:szCs w:val="23"/>
        </w:rPr>
        <w:t xml:space="preserve"> </w:t>
      </w:r>
      <w:r>
        <w:rPr>
          <w:rFonts w:ascii="华文仿宋" w:hAnsi="华文仿宋" w:eastAsia="华文仿宋" w:cs="华文仿宋"/>
          <w:sz w:val="23"/>
          <w:szCs w:val="23"/>
        </w:rPr>
        <w:t xml:space="preserve">   网上报名号</w:t>
      </w:r>
      <w:r>
        <w:rPr>
          <w:rFonts w:ascii="华文仿宋" w:hAnsi="华文仿宋" w:eastAsia="华文仿宋" w:cs="华文仿宋"/>
          <w:sz w:val="23"/>
          <w:szCs w:val="23"/>
          <w:u w:val="single" w:color="auto"/>
        </w:rPr>
        <w:t xml:space="preserve">                      </w:t>
      </w:r>
    </w:p>
    <w:tbl>
      <w:tblPr>
        <w:tblStyle w:val="4"/>
        <w:tblW w:w="96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1132"/>
        <w:gridCol w:w="565"/>
        <w:gridCol w:w="490"/>
        <w:gridCol w:w="364"/>
        <w:gridCol w:w="318"/>
        <w:gridCol w:w="532"/>
        <w:gridCol w:w="202"/>
        <w:gridCol w:w="666"/>
        <w:gridCol w:w="265"/>
        <w:gridCol w:w="138"/>
        <w:gridCol w:w="466"/>
        <w:gridCol w:w="418"/>
        <w:gridCol w:w="177"/>
        <w:gridCol w:w="1348"/>
        <w:gridCol w:w="15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12" w:type="dxa"/>
            <w:vAlign w:val="top"/>
          </w:tcPr>
          <w:p>
            <w:pPr>
              <w:spacing w:before="260" w:line="206" w:lineRule="auto"/>
              <w:ind w:left="220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4"/>
                <w:sz w:val="23"/>
                <w:szCs w:val="23"/>
              </w:rPr>
              <w:t>姓</w:t>
            </w:r>
            <w:r>
              <w:rPr>
                <w:rFonts w:ascii="华文仿宋" w:hAnsi="华文仿宋" w:eastAsia="华文仿宋" w:cs="华文仿宋"/>
                <w:spacing w:val="2"/>
                <w:sz w:val="23"/>
                <w:szCs w:val="23"/>
              </w:rPr>
              <w:t xml:space="preserve">  名</w:t>
            </w:r>
          </w:p>
        </w:tc>
        <w:tc>
          <w:tcPr>
            <w:tcW w:w="16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gridSpan w:val="2"/>
            <w:vAlign w:val="top"/>
          </w:tcPr>
          <w:p>
            <w:pPr>
              <w:spacing w:before="255" w:line="209" w:lineRule="auto"/>
              <w:ind w:left="146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4"/>
                <w:sz w:val="23"/>
                <w:szCs w:val="23"/>
              </w:rPr>
              <w:t>年</w:t>
            </w:r>
            <w:r>
              <w:rPr>
                <w:rFonts w:ascii="华文仿宋" w:hAnsi="华文仿宋" w:eastAsia="华文仿宋" w:cs="华文仿宋"/>
                <w:spacing w:val="2"/>
                <w:sz w:val="23"/>
                <w:szCs w:val="23"/>
              </w:rPr>
              <w:t xml:space="preserve">  龄</w:t>
            </w:r>
          </w:p>
        </w:tc>
        <w:tc>
          <w:tcPr>
            <w:tcW w:w="171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gridSpan w:val="3"/>
            <w:vAlign w:val="top"/>
          </w:tcPr>
          <w:p>
            <w:pPr>
              <w:spacing w:before="260" w:line="206" w:lineRule="auto"/>
              <w:ind w:left="161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1"/>
                <w:sz w:val="23"/>
                <w:szCs w:val="23"/>
              </w:rPr>
              <w:t>性</w:t>
            </w:r>
            <w:r>
              <w:rPr>
                <w:rFonts w:ascii="华文仿宋" w:hAnsi="华文仿宋" w:eastAsia="华文仿宋" w:cs="华文仿宋"/>
                <w:sz w:val="23"/>
                <w:szCs w:val="23"/>
              </w:rPr>
              <w:t xml:space="preserve">  别</w:t>
            </w:r>
          </w:p>
        </w:tc>
        <w:tc>
          <w:tcPr>
            <w:tcW w:w="194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86" w:line="184" w:lineRule="auto"/>
              <w:ind w:left="331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2"/>
                <w:sz w:val="23"/>
                <w:szCs w:val="23"/>
              </w:rPr>
              <w:t xml:space="preserve">照              </w:t>
            </w:r>
            <w:r>
              <w:rPr>
                <w:rFonts w:ascii="华文仿宋" w:hAnsi="华文仿宋" w:eastAsia="华文仿宋" w:cs="华文仿宋"/>
                <w:spacing w:val="-1"/>
                <w:sz w:val="23"/>
                <w:szCs w:val="23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2" w:type="dxa"/>
            <w:vAlign w:val="top"/>
          </w:tcPr>
          <w:p>
            <w:pPr>
              <w:spacing w:before="221" w:line="205" w:lineRule="auto"/>
              <w:ind w:left="257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7"/>
                <w:sz w:val="23"/>
                <w:szCs w:val="23"/>
              </w:rPr>
              <w:t>民</w:t>
            </w:r>
            <w:r>
              <w:rPr>
                <w:rFonts w:ascii="华文仿宋" w:hAnsi="华文仿宋" w:eastAsia="华文仿宋" w:cs="华文仿宋"/>
                <w:spacing w:val="-6"/>
                <w:sz w:val="23"/>
                <w:szCs w:val="23"/>
              </w:rPr>
              <w:t xml:space="preserve">  族</w:t>
            </w:r>
          </w:p>
        </w:tc>
        <w:tc>
          <w:tcPr>
            <w:tcW w:w="16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gridSpan w:val="2"/>
            <w:vAlign w:val="top"/>
          </w:tcPr>
          <w:p>
            <w:pPr>
              <w:spacing w:before="220" w:line="206" w:lineRule="auto"/>
              <w:ind w:left="148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4"/>
                <w:sz w:val="23"/>
                <w:szCs w:val="23"/>
              </w:rPr>
              <w:t>籍</w:t>
            </w:r>
            <w:r>
              <w:rPr>
                <w:rFonts w:ascii="华文仿宋" w:hAnsi="华文仿宋" w:eastAsia="华文仿宋" w:cs="华文仿宋"/>
                <w:spacing w:val="2"/>
                <w:sz w:val="23"/>
                <w:szCs w:val="23"/>
              </w:rPr>
              <w:t xml:space="preserve">  贯</w:t>
            </w:r>
          </w:p>
        </w:tc>
        <w:tc>
          <w:tcPr>
            <w:tcW w:w="171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gridSpan w:val="3"/>
            <w:vAlign w:val="top"/>
          </w:tcPr>
          <w:p>
            <w:pPr>
              <w:spacing w:before="221" w:line="205" w:lineRule="auto"/>
              <w:ind w:left="151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6"/>
                <w:sz w:val="23"/>
                <w:szCs w:val="23"/>
              </w:rPr>
              <w:t>婚  否</w:t>
            </w:r>
          </w:p>
        </w:tc>
        <w:tc>
          <w:tcPr>
            <w:tcW w:w="194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12" w:type="dxa"/>
            <w:vAlign w:val="top"/>
          </w:tcPr>
          <w:p>
            <w:pPr>
              <w:spacing w:before="182" w:line="204" w:lineRule="auto"/>
              <w:ind w:left="217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2"/>
                <w:sz w:val="23"/>
                <w:szCs w:val="23"/>
              </w:rPr>
              <w:t>现</w:t>
            </w:r>
            <w:r>
              <w:rPr>
                <w:rFonts w:ascii="华文仿宋" w:hAnsi="华文仿宋" w:eastAsia="华文仿宋" w:cs="华文仿宋"/>
                <w:spacing w:val="1"/>
                <w:sz w:val="23"/>
                <w:szCs w:val="23"/>
              </w:rPr>
              <w:t>住所</w:t>
            </w:r>
          </w:p>
        </w:tc>
        <w:tc>
          <w:tcPr>
            <w:tcW w:w="4269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gridSpan w:val="3"/>
            <w:textDirection w:val="tbRlV"/>
            <w:vAlign w:val="top"/>
          </w:tcPr>
          <w:p>
            <w:pPr>
              <w:spacing w:before="135" w:line="266" w:lineRule="auto"/>
              <w:ind w:left="50" w:right="63"/>
              <w:rPr>
                <w:rFonts w:hint="eastAsia" w:ascii="华文仿宋" w:hAnsi="华文仿宋" w:eastAsia="华文仿宋" w:cs="华文仿宋"/>
                <w:sz w:val="23"/>
                <w:szCs w:val="23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3"/>
                <w:szCs w:val="23"/>
                <w:lang w:val="en-US" w:eastAsia="zh-CN"/>
              </w:rPr>
              <w:t>电话联系</w:t>
            </w:r>
          </w:p>
        </w:tc>
        <w:tc>
          <w:tcPr>
            <w:tcW w:w="194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2709" w:type="dxa"/>
            <w:gridSpan w:val="3"/>
            <w:vAlign w:val="top"/>
          </w:tcPr>
          <w:p>
            <w:pPr>
              <w:tabs>
                <w:tab w:val="left" w:pos="539"/>
              </w:tabs>
              <w:spacing w:before="260" w:line="317" w:lineRule="auto"/>
              <w:ind w:left="424" w:right="449" w:firstLine="300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1"/>
                <w:sz w:val="23"/>
                <w:szCs w:val="23"/>
              </w:rPr>
              <w:t xml:space="preserve">既  往  病 </w:t>
            </w:r>
            <w:r>
              <w:rPr>
                <w:rFonts w:ascii="华文仿宋" w:hAnsi="华文仿宋" w:eastAsia="华文仿宋" w:cs="华文仿宋"/>
                <w:sz w:val="23"/>
                <w:szCs w:val="23"/>
              </w:rPr>
              <w:t xml:space="preserve"> 史    </w:t>
            </w:r>
            <w:r>
              <w:rPr>
                <w:rFonts w:ascii="华文仿宋" w:hAnsi="华文仿宋" w:eastAsia="华文仿宋" w:cs="华文仿宋"/>
                <w:sz w:val="23"/>
                <w:szCs w:val="23"/>
              </w:rPr>
              <w:tab/>
            </w:r>
            <w:r>
              <w:rPr>
                <w:rFonts w:ascii="华文仿宋" w:hAnsi="华文仿宋" w:eastAsia="华文仿宋" w:cs="华文仿宋"/>
                <w:spacing w:val="15"/>
                <w:sz w:val="23"/>
                <w:szCs w:val="23"/>
              </w:rPr>
              <w:t>(</w:t>
            </w:r>
            <w:r>
              <w:rPr>
                <w:rFonts w:ascii="华文仿宋" w:hAnsi="华文仿宋" w:eastAsia="华文仿宋" w:cs="华文仿宋"/>
                <w:spacing w:val="10"/>
                <w:sz w:val="23"/>
                <w:szCs w:val="23"/>
              </w:rPr>
              <w:t>本人如实填写)</w:t>
            </w:r>
          </w:p>
        </w:tc>
        <w:tc>
          <w:tcPr>
            <w:tcW w:w="6977" w:type="dxa"/>
            <w:gridSpan w:val="13"/>
            <w:vAlign w:val="top"/>
          </w:tcPr>
          <w:p>
            <w:pPr>
              <w:spacing w:before="100" w:line="210" w:lineRule="auto"/>
              <w:ind w:left="131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2"/>
                <w:sz w:val="23"/>
                <w:szCs w:val="23"/>
              </w:rPr>
              <w:t>1.肝炎      2.结核      3.皮肤病      4. 性传播性</w:t>
            </w:r>
            <w:r>
              <w:rPr>
                <w:rFonts w:ascii="华文仿宋" w:hAnsi="华文仿宋" w:eastAsia="华文仿宋" w:cs="华文仿宋"/>
                <w:sz w:val="23"/>
                <w:szCs w:val="23"/>
              </w:rPr>
              <w:t>疾病</w:t>
            </w:r>
          </w:p>
          <w:p>
            <w:pPr>
              <w:spacing w:before="51" w:line="359" w:lineRule="exact"/>
              <w:ind w:left="127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10"/>
                <w:position w:val="5"/>
                <w:sz w:val="23"/>
                <w:szCs w:val="23"/>
              </w:rPr>
              <w:t>5</w:t>
            </w:r>
            <w:r>
              <w:rPr>
                <w:rFonts w:ascii="华文仿宋" w:hAnsi="华文仿宋" w:eastAsia="华文仿宋" w:cs="华文仿宋"/>
                <w:spacing w:val="7"/>
                <w:position w:val="5"/>
                <w:sz w:val="23"/>
                <w:szCs w:val="23"/>
              </w:rPr>
              <w:t>.精神病  6.其他  (请注明)</w:t>
            </w:r>
          </w:p>
          <w:p>
            <w:pPr>
              <w:spacing w:before="40" w:line="359" w:lineRule="exact"/>
              <w:ind w:left="2087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6"/>
                <w:position w:val="4"/>
                <w:sz w:val="23"/>
                <w:szCs w:val="23"/>
              </w:rPr>
              <w:t>受</w:t>
            </w:r>
            <w:r>
              <w:rPr>
                <w:rFonts w:ascii="华文仿宋" w:hAnsi="华文仿宋" w:eastAsia="华文仿宋" w:cs="华文仿宋"/>
                <w:spacing w:val="4"/>
                <w:position w:val="4"/>
                <w:sz w:val="23"/>
                <w:szCs w:val="23"/>
              </w:rPr>
              <w:t>检</w:t>
            </w:r>
            <w:r>
              <w:rPr>
                <w:rFonts w:ascii="华文仿宋" w:hAnsi="华文仿宋" w:eastAsia="华文仿宋" w:cs="华文仿宋"/>
                <w:spacing w:val="3"/>
                <w:position w:val="4"/>
                <w:sz w:val="23"/>
                <w:szCs w:val="23"/>
              </w:rPr>
              <w:t>者确认签字：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1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86" w:line="197" w:lineRule="auto"/>
              <w:ind w:left="965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6"/>
                <w:sz w:val="23"/>
                <w:szCs w:val="23"/>
              </w:rPr>
              <w:t xml:space="preserve">五        </w:t>
            </w:r>
            <w:r>
              <w:rPr>
                <w:rFonts w:ascii="华文仿宋" w:hAnsi="华文仿宋" w:eastAsia="华文仿宋" w:cs="华文仿宋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华文仿宋" w:hAnsi="华文仿宋" w:eastAsia="华文仿宋" w:cs="华文仿宋"/>
                <w:spacing w:val="-3"/>
                <w:sz w:val="23"/>
                <w:szCs w:val="23"/>
              </w:rPr>
              <w:t xml:space="preserve">         官                科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top"/>
          </w:tcPr>
          <w:p>
            <w:pPr>
              <w:spacing w:before="229" w:line="419" w:lineRule="exact"/>
              <w:ind w:left="123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9"/>
                <w:position w:val="16"/>
                <w:sz w:val="23"/>
                <w:szCs w:val="23"/>
              </w:rPr>
              <w:t>裸</w:t>
            </w:r>
            <w:r>
              <w:rPr>
                <w:rFonts w:ascii="华文仿宋" w:hAnsi="华文仿宋" w:eastAsia="华文仿宋" w:cs="华文仿宋"/>
                <w:spacing w:val="7"/>
                <w:position w:val="16"/>
                <w:sz w:val="23"/>
                <w:szCs w:val="23"/>
              </w:rPr>
              <w:t xml:space="preserve">  眼</w:t>
            </w:r>
          </w:p>
          <w:p>
            <w:pPr>
              <w:spacing w:line="206" w:lineRule="auto"/>
              <w:ind w:left="125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6"/>
                <w:sz w:val="23"/>
                <w:szCs w:val="23"/>
              </w:rPr>
              <w:t>视</w:t>
            </w:r>
            <w:r>
              <w:rPr>
                <w:rFonts w:ascii="华文仿宋" w:hAnsi="华文仿宋" w:eastAsia="华文仿宋" w:cs="华文仿宋"/>
                <w:spacing w:val="5"/>
                <w:sz w:val="23"/>
                <w:szCs w:val="23"/>
              </w:rPr>
              <w:t xml:space="preserve">  力</w:t>
            </w:r>
          </w:p>
        </w:tc>
        <w:tc>
          <w:tcPr>
            <w:tcW w:w="1055" w:type="dxa"/>
            <w:gridSpan w:val="2"/>
            <w:vAlign w:val="top"/>
          </w:tcPr>
          <w:p>
            <w:pPr>
              <w:spacing w:before="169" w:line="202" w:lineRule="auto"/>
              <w:ind w:left="127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z w:val="23"/>
                <w:szCs w:val="23"/>
              </w:rPr>
              <w:t>左</w:t>
            </w:r>
          </w:p>
        </w:tc>
        <w:tc>
          <w:tcPr>
            <w:tcW w:w="1214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227" w:line="421" w:lineRule="exact"/>
              <w:ind w:left="127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6"/>
                <w:position w:val="16"/>
                <w:sz w:val="23"/>
                <w:szCs w:val="23"/>
              </w:rPr>
              <w:t>矫</w:t>
            </w:r>
            <w:r>
              <w:rPr>
                <w:rFonts w:ascii="华文仿宋" w:hAnsi="华文仿宋" w:eastAsia="华文仿宋" w:cs="华文仿宋"/>
                <w:spacing w:val="4"/>
                <w:position w:val="16"/>
                <w:sz w:val="23"/>
                <w:szCs w:val="23"/>
              </w:rPr>
              <w:t xml:space="preserve">  正</w:t>
            </w:r>
          </w:p>
          <w:p>
            <w:pPr>
              <w:spacing w:line="206" w:lineRule="auto"/>
              <w:ind w:left="127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6"/>
                <w:sz w:val="23"/>
                <w:szCs w:val="23"/>
              </w:rPr>
              <w:t>视</w:t>
            </w:r>
            <w:r>
              <w:rPr>
                <w:rFonts w:ascii="华文仿宋" w:hAnsi="华文仿宋" w:eastAsia="华文仿宋" w:cs="华文仿宋"/>
                <w:spacing w:val="5"/>
                <w:sz w:val="23"/>
                <w:szCs w:val="23"/>
              </w:rPr>
              <w:t xml:space="preserve">  力</w:t>
            </w:r>
          </w:p>
        </w:tc>
        <w:tc>
          <w:tcPr>
            <w:tcW w:w="1271" w:type="dxa"/>
            <w:gridSpan w:val="4"/>
            <w:vAlign w:val="top"/>
          </w:tcPr>
          <w:p>
            <w:pPr>
              <w:spacing w:before="169" w:line="202" w:lineRule="auto"/>
              <w:ind w:left="124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z w:val="23"/>
                <w:szCs w:val="23"/>
              </w:rPr>
              <w:t>左</w:t>
            </w:r>
          </w:p>
        </w:tc>
        <w:tc>
          <w:tcPr>
            <w:tcW w:w="1061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227" w:line="422" w:lineRule="exact"/>
              <w:ind w:left="128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6"/>
                <w:position w:val="16"/>
                <w:sz w:val="23"/>
                <w:szCs w:val="23"/>
              </w:rPr>
              <w:t>矫</w:t>
            </w:r>
            <w:r>
              <w:rPr>
                <w:rFonts w:ascii="华文仿宋" w:hAnsi="华文仿宋" w:eastAsia="华文仿宋" w:cs="华文仿宋"/>
                <w:spacing w:val="4"/>
                <w:position w:val="16"/>
                <w:sz w:val="23"/>
                <w:szCs w:val="23"/>
              </w:rPr>
              <w:t xml:space="preserve">  正</w:t>
            </w:r>
          </w:p>
          <w:p>
            <w:pPr>
              <w:spacing w:line="205" w:lineRule="auto"/>
              <w:ind w:left="129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5"/>
                <w:sz w:val="23"/>
                <w:szCs w:val="23"/>
              </w:rPr>
              <w:t>度</w:t>
            </w:r>
            <w:r>
              <w:rPr>
                <w:rFonts w:ascii="华文仿宋" w:hAnsi="华文仿宋" w:eastAsia="华文仿宋" w:cs="华文仿宋"/>
                <w:spacing w:val="4"/>
                <w:sz w:val="23"/>
                <w:szCs w:val="23"/>
              </w:rPr>
              <w:t xml:space="preserve">  数</w:t>
            </w:r>
          </w:p>
        </w:tc>
        <w:tc>
          <w:tcPr>
            <w:tcW w:w="1348" w:type="dxa"/>
            <w:vAlign w:val="top"/>
          </w:tcPr>
          <w:p>
            <w:pPr>
              <w:spacing w:before="169" w:line="202" w:lineRule="auto"/>
              <w:ind w:left="129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z w:val="23"/>
                <w:szCs w:val="23"/>
              </w:rPr>
              <w:t>左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>
            <w:pPr>
              <w:spacing w:before="301" w:line="412" w:lineRule="exact"/>
              <w:ind w:left="153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4"/>
                <w:position w:val="14"/>
                <w:sz w:val="23"/>
                <w:szCs w:val="23"/>
              </w:rPr>
              <w:t>医</w:t>
            </w:r>
            <w:r>
              <w:rPr>
                <w:rFonts w:ascii="华文仿宋" w:hAnsi="华文仿宋" w:eastAsia="华文仿宋" w:cs="华文仿宋"/>
                <w:spacing w:val="-3"/>
                <w:position w:val="14"/>
                <w:sz w:val="23"/>
                <w:szCs w:val="23"/>
              </w:rPr>
              <w:t>师</w:t>
            </w:r>
            <w:r>
              <w:rPr>
                <w:rFonts w:ascii="华文仿宋" w:hAnsi="华文仿宋" w:eastAsia="华文仿宋" w:cs="华文仿宋"/>
                <w:spacing w:val="-2"/>
                <w:position w:val="14"/>
                <w:sz w:val="23"/>
                <w:szCs w:val="23"/>
              </w:rPr>
              <w:t>意见</w:t>
            </w:r>
          </w:p>
          <w:p>
            <w:pPr>
              <w:spacing w:line="206" w:lineRule="auto"/>
              <w:ind w:left="132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1"/>
                <w:sz w:val="23"/>
                <w:szCs w:val="23"/>
              </w:rPr>
              <w:t>和签</w:t>
            </w:r>
            <w:r>
              <w:rPr>
                <w:rFonts w:ascii="华文仿宋" w:hAnsi="华文仿宋" w:eastAsia="华文仿宋" w:cs="华文仿宋"/>
                <w:sz w:val="23"/>
                <w:szCs w:val="23"/>
              </w:rPr>
              <w:t>名</w:t>
            </w:r>
          </w:p>
          <w:p>
            <w:pPr>
              <w:spacing w:before="103" w:line="203" w:lineRule="auto"/>
              <w:ind w:left="147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11"/>
                <w:sz w:val="23"/>
                <w:szCs w:val="23"/>
              </w:rPr>
              <w:t>眼</w:t>
            </w:r>
            <w:r>
              <w:rPr>
                <w:rFonts w:ascii="华文仿宋" w:hAnsi="华文仿宋" w:eastAsia="华文仿宋" w:cs="华文仿宋"/>
                <w:spacing w:val="-9"/>
                <w:sz w:val="23"/>
                <w:szCs w:val="23"/>
              </w:rPr>
              <w:t>科</w:t>
            </w: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84" w:line="207" w:lineRule="auto"/>
              <w:ind w:left="135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2"/>
                <w:sz w:val="23"/>
                <w:szCs w:val="23"/>
              </w:rPr>
              <w:t>耳鼻喉</w:t>
            </w:r>
            <w:r>
              <w:rPr>
                <w:rFonts w:ascii="华文仿宋" w:hAnsi="华文仿宋" w:eastAsia="华文仿宋" w:cs="华文仿宋"/>
                <w:spacing w:val="1"/>
                <w:sz w:val="23"/>
                <w:szCs w:val="23"/>
              </w:rPr>
              <w:t>科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84" w:line="206" w:lineRule="auto"/>
              <w:ind w:left="163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11"/>
                <w:sz w:val="23"/>
                <w:szCs w:val="23"/>
              </w:rPr>
              <w:t>口</w:t>
            </w:r>
            <w:r>
              <w:rPr>
                <w:rFonts w:ascii="华文仿宋" w:hAnsi="华文仿宋" w:eastAsia="华文仿宋" w:cs="华文仿宋"/>
                <w:spacing w:val="-9"/>
                <w:sz w:val="23"/>
                <w:szCs w:val="23"/>
              </w:rPr>
              <w:t>腔科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01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gridSpan w:val="2"/>
            <w:vAlign w:val="top"/>
          </w:tcPr>
          <w:p>
            <w:pPr>
              <w:spacing w:before="164" w:line="204" w:lineRule="auto"/>
              <w:ind w:left="125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z w:val="23"/>
                <w:szCs w:val="23"/>
              </w:rPr>
              <w:t>右</w:t>
            </w:r>
          </w:p>
        </w:tc>
        <w:tc>
          <w:tcPr>
            <w:tcW w:w="1214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gridSpan w:val="4"/>
            <w:vAlign w:val="top"/>
          </w:tcPr>
          <w:p>
            <w:pPr>
              <w:spacing w:before="164" w:line="204" w:lineRule="auto"/>
              <w:ind w:left="122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z w:val="23"/>
                <w:szCs w:val="23"/>
              </w:rPr>
              <w:t>右</w:t>
            </w:r>
          </w:p>
        </w:tc>
        <w:tc>
          <w:tcPr>
            <w:tcW w:w="1061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>
            <w:pPr>
              <w:spacing w:before="164" w:line="204" w:lineRule="auto"/>
              <w:ind w:left="128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z w:val="23"/>
                <w:szCs w:val="23"/>
              </w:rPr>
              <w:t>右</w:t>
            </w:r>
          </w:p>
        </w:tc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1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spacing w:before="176" w:line="209" w:lineRule="auto"/>
              <w:ind w:left="131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z w:val="23"/>
                <w:szCs w:val="23"/>
              </w:rPr>
              <w:t>辨色力</w:t>
            </w:r>
          </w:p>
        </w:tc>
        <w:tc>
          <w:tcPr>
            <w:tcW w:w="226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gridSpan w:val="4"/>
            <w:vAlign w:val="top"/>
          </w:tcPr>
          <w:p>
            <w:pPr>
              <w:spacing w:before="182" w:line="205" w:lineRule="auto"/>
              <w:ind w:left="140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11"/>
                <w:sz w:val="23"/>
                <w:szCs w:val="23"/>
              </w:rPr>
              <w:t>眼</w:t>
            </w:r>
            <w:r>
              <w:rPr>
                <w:rFonts w:ascii="华文仿宋" w:hAnsi="华文仿宋" w:eastAsia="华文仿宋" w:cs="华文仿宋"/>
                <w:spacing w:val="-9"/>
                <w:sz w:val="23"/>
                <w:szCs w:val="23"/>
              </w:rPr>
              <w:t>病</w:t>
            </w:r>
          </w:p>
        </w:tc>
        <w:tc>
          <w:tcPr>
            <w:tcW w:w="240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1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spacing w:before="180" w:line="206" w:lineRule="auto"/>
              <w:ind w:left="142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2"/>
                <w:sz w:val="23"/>
                <w:szCs w:val="23"/>
              </w:rPr>
              <w:t>听</w:t>
            </w:r>
            <w:r>
              <w:rPr>
                <w:rFonts w:ascii="华文仿宋" w:hAnsi="华文仿宋" w:eastAsia="华文仿宋" w:cs="华文仿宋"/>
                <w:spacing w:val="1"/>
                <w:sz w:val="23"/>
                <w:szCs w:val="23"/>
              </w:rPr>
              <w:t xml:space="preserve">  力</w:t>
            </w:r>
          </w:p>
        </w:tc>
        <w:tc>
          <w:tcPr>
            <w:tcW w:w="1737" w:type="dxa"/>
            <w:gridSpan w:val="4"/>
            <w:vAlign w:val="top"/>
          </w:tcPr>
          <w:p>
            <w:pPr>
              <w:spacing w:before="180" w:line="206" w:lineRule="auto"/>
              <w:ind w:left="127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3"/>
                <w:sz w:val="23"/>
                <w:szCs w:val="23"/>
              </w:rPr>
              <w:t>左耳      米</w:t>
            </w:r>
          </w:p>
        </w:tc>
        <w:tc>
          <w:tcPr>
            <w:tcW w:w="1665" w:type="dxa"/>
            <w:gridSpan w:val="4"/>
            <w:vAlign w:val="top"/>
          </w:tcPr>
          <w:p>
            <w:pPr>
              <w:spacing w:before="180" w:line="206" w:lineRule="auto"/>
              <w:ind w:left="126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5"/>
                <w:sz w:val="23"/>
                <w:szCs w:val="23"/>
              </w:rPr>
              <w:t>右</w:t>
            </w:r>
            <w:r>
              <w:rPr>
                <w:rFonts w:ascii="华文仿宋" w:hAnsi="华文仿宋" w:eastAsia="华文仿宋" w:cs="华文仿宋"/>
                <w:spacing w:val="3"/>
                <w:sz w:val="23"/>
                <w:szCs w:val="23"/>
              </w:rPr>
              <w:t>耳      米</w:t>
            </w:r>
          </w:p>
        </w:tc>
        <w:tc>
          <w:tcPr>
            <w:tcW w:w="1022" w:type="dxa"/>
            <w:gridSpan w:val="3"/>
            <w:vAlign w:val="top"/>
          </w:tcPr>
          <w:p>
            <w:pPr>
              <w:spacing w:before="182" w:line="205" w:lineRule="auto"/>
              <w:ind w:left="128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2"/>
                <w:sz w:val="23"/>
                <w:szCs w:val="23"/>
              </w:rPr>
              <w:t>其</w:t>
            </w:r>
            <w:r>
              <w:rPr>
                <w:rFonts w:ascii="华文仿宋" w:hAnsi="华文仿宋" w:eastAsia="华文仿宋" w:cs="华文仿宋"/>
                <w:spacing w:val="-1"/>
                <w:sz w:val="23"/>
                <w:szCs w:val="23"/>
              </w:rPr>
              <w:t>他</w:t>
            </w:r>
          </w:p>
        </w:tc>
        <w:tc>
          <w:tcPr>
            <w:tcW w:w="152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01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spacing w:before="263" w:line="207" w:lineRule="auto"/>
              <w:ind w:left="131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z w:val="23"/>
                <w:szCs w:val="23"/>
              </w:rPr>
              <w:t>鼻</w:t>
            </w:r>
          </w:p>
        </w:tc>
        <w:tc>
          <w:tcPr>
            <w:tcW w:w="565" w:type="dxa"/>
            <w:textDirection w:val="tbRlV"/>
            <w:vAlign w:val="top"/>
          </w:tcPr>
          <w:p>
            <w:pPr>
              <w:spacing w:before="212" w:line="190" w:lineRule="auto"/>
              <w:ind w:left="102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7"/>
                <w:sz w:val="23"/>
                <w:szCs w:val="23"/>
              </w:rPr>
              <w:t>嗅</w:t>
            </w:r>
            <w:r>
              <w:rPr>
                <w:rFonts w:ascii="华文仿宋" w:hAnsi="华文仿宋" w:eastAsia="华文仿宋" w:cs="华文仿宋"/>
                <w:spacing w:val="-5"/>
                <w:sz w:val="23"/>
                <w:szCs w:val="23"/>
              </w:rPr>
              <w:t xml:space="preserve">  觉</w:t>
            </w:r>
          </w:p>
        </w:tc>
        <w:tc>
          <w:tcPr>
            <w:tcW w:w="170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gridSpan w:val="4"/>
            <w:vAlign w:val="top"/>
          </w:tcPr>
          <w:p>
            <w:pPr>
              <w:spacing w:before="263" w:line="207" w:lineRule="auto"/>
              <w:ind w:left="128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2"/>
                <w:sz w:val="23"/>
                <w:szCs w:val="23"/>
              </w:rPr>
              <w:t>鼻及鼻</w:t>
            </w:r>
            <w:r>
              <w:rPr>
                <w:rFonts w:ascii="华文仿宋" w:hAnsi="华文仿宋" w:eastAsia="华文仿宋" w:cs="华文仿宋"/>
                <w:spacing w:val="1"/>
                <w:sz w:val="23"/>
                <w:szCs w:val="23"/>
              </w:rPr>
              <w:t>窦</w:t>
            </w:r>
          </w:p>
        </w:tc>
        <w:tc>
          <w:tcPr>
            <w:tcW w:w="240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1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spacing w:before="180" w:line="204" w:lineRule="auto"/>
              <w:ind w:left="135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1"/>
                <w:sz w:val="23"/>
                <w:szCs w:val="23"/>
              </w:rPr>
              <w:t xml:space="preserve">面  </w:t>
            </w:r>
            <w:r>
              <w:rPr>
                <w:rFonts w:ascii="华文仿宋" w:hAnsi="华文仿宋" w:eastAsia="华文仿宋" w:cs="华文仿宋"/>
                <w:sz w:val="23"/>
                <w:szCs w:val="23"/>
              </w:rPr>
              <w:t>部</w:t>
            </w:r>
          </w:p>
        </w:tc>
        <w:tc>
          <w:tcPr>
            <w:tcW w:w="226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gridSpan w:val="4"/>
            <w:vAlign w:val="top"/>
          </w:tcPr>
          <w:p>
            <w:pPr>
              <w:spacing w:before="178" w:line="205" w:lineRule="auto"/>
              <w:ind w:left="133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2"/>
                <w:sz w:val="23"/>
                <w:szCs w:val="23"/>
              </w:rPr>
              <w:t xml:space="preserve">咽  </w:t>
            </w:r>
            <w:r>
              <w:rPr>
                <w:rFonts w:ascii="华文仿宋" w:hAnsi="华文仿宋" w:eastAsia="华文仿宋" w:cs="华文仿宋"/>
                <w:spacing w:val="1"/>
                <w:sz w:val="23"/>
                <w:szCs w:val="23"/>
              </w:rPr>
              <w:t>喉</w:t>
            </w:r>
          </w:p>
        </w:tc>
        <w:tc>
          <w:tcPr>
            <w:tcW w:w="240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1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spacing w:before="177" w:line="206" w:lineRule="auto"/>
              <w:ind w:left="160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6"/>
                <w:sz w:val="23"/>
                <w:szCs w:val="23"/>
              </w:rPr>
              <w:t>口</w:t>
            </w:r>
            <w:r>
              <w:rPr>
                <w:rFonts w:ascii="华文仿宋" w:hAnsi="华文仿宋" w:eastAsia="华文仿宋" w:cs="华文仿宋"/>
                <w:spacing w:val="-5"/>
                <w:sz w:val="23"/>
                <w:szCs w:val="23"/>
              </w:rPr>
              <w:t>腔唇腭</w:t>
            </w:r>
          </w:p>
        </w:tc>
        <w:tc>
          <w:tcPr>
            <w:tcW w:w="226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gridSpan w:val="4"/>
            <w:vAlign w:val="top"/>
          </w:tcPr>
          <w:p>
            <w:pPr>
              <w:spacing w:before="180" w:line="204" w:lineRule="auto"/>
              <w:ind w:left="128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z w:val="23"/>
                <w:szCs w:val="23"/>
              </w:rPr>
              <w:t>齿</w:t>
            </w:r>
          </w:p>
        </w:tc>
        <w:tc>
          <w:tcPr>
            <w:tcW w:w="240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1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spacing w:before="179" w:line="205" w:lineRule="auto"/>
              <w:ind w:left="126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3"/>
                <w:sz w:val="23"/>
                <w:szCs w:val="23"/>
              </w:rPr>
              <w:t>其</w:t>
            </w:r>
            <w:r>
              <w:rPr>
                <w:rFonts w:ascii="华文仿宋" w:hAnsi="华文仿宋" w:eastAsia="华文仿宋" w:cs="华文仿宋"/>
                <w:spacing w:val="2"/>
                <w:sz w:val="23"/>
                <w:szCs w:val="23"/>
              </w:rPr>
              <w:t xml:space="preserve">  他</w:t>
            </w:r>
          </w:p>
        </w:tc>
        <w:tc>
          <w:tcPr>
            <w:tcW w:w="5949" w:type="dxa"/>
            <w:gridSpan w:val="1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1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7" w:line="211" w:lineRule="auto"/>
              <w:ind w:left="8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内 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           科</w:t>
            </w:r>
          </w:p>
        </w:tc>
        <w:tc>
          <w:tcPr>
            <w:tcW w:w="1697" w:type="dxa"/>
            <w:gridSpan w:val="2"/>
            <w:vAlign w:val="top"/>
          </w:tcPr>
          <w:p>
            <w:pPr>
              <w:spacing w:before="172" w:line="201" w:lineRule="auto"/>
              <w:ind w:left="122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4"/>
                <w:sz w:val="23"/>
                <w:szCs w:val="23"/>
              </w:rPr>
              <w:t>血  压</w:t>
            </w:r>
          </w:p>
        </w:tc>
        <w:tc>
          <w:tcPr>
            <w:tcW w:w="1906" w:type="dxa"/>
            <w:gridSpan w:val="5"/>
            <w:vAlign w:val="top"/>
          </w:tcPr>
          <w:p>
            <w:pPr>
              <w:spacing w:before="166" w:line="206" w:lineRule="auto"/>
              <w:ind w:left="862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1"/>
                <w:sz w:val="23"/>
                <w:szCs w:val="23"/>
              </w:rPr>
              <w:t>毫米</w:t>
            </w:r>
            <w:r>
              <w:rPr>
                <w:rFonts w:ascii="华文仿宋" w:hAnsi="华文仿宋" w:eastAsia="华文仿宋" w:cs="华文仿宋"/>
                <w:sz w:val="23"/>
                <w:szCs w:val="23"/>
              </w:rPr>
              <w:t>汞柱</w:t>
            </w:r>
          </w:p>
        </w:tc>
        <w:tc>
          <w:tcPr>
            <w:tcW w:w="1069" w:type="dxa"/>
            <w:gridSpan w:val="3"/>
            <w:vAlign w:val="top"/>
          </w:tcPr>
          <w:p>
            <w:pPr>
              <w:spacing w:before="164" w:line="207" w:lineRule="auto"/>
              <w:ind w:left="136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2"/>
                <w:sz w:val="23"/>
                <w:szCs w:val="23"/>
              </w:rPr>
              <w:t xml:space="preserve">心 </w:t>
            </w:r>
            <w:r>
              <w:rPr>
                <w:rFonts w:ascii="华文仿宋" w:hAnsi="华文仿宋" w:eastAsia="华文仿宋" w:cs="华文仿宋"/>
                <w:spacing w:val="1"/>
                <w:sz w:val="23"/>
                <w:szCs w:val="23"/>
              </w:rPr>
              <w:t xml:space="preserve"> 率</w:t>
            </w:r>
          </w:p>
        </w:tc>
        <w:tc>
          <w:tcPr>
            <w:tcW w:w="2409" w:type="dxa"/>
            <w:gridSpan w:val="4"/>
            <w:vAlign w:val="top"/>
          </w:tcPr>
          <w:p>
            <w:pPr>
              <w:spacing w:before="116" w:line="373" w:lineRule="exact"/>
              <w:ind w:right="108"/>
              <w:jc w:val="right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1"/>
                <w:position w:val="4"/>
                <w:sz w:val="23"/>
                <w:szCs w:val="23"/>
              </w:rPr>
              <w:t>次/分钟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>
            <w:pPr>
              <w:spacing w:before="138" w:line="207" w:lineRule="auto"/>
              <w:ind w:left="153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4"/>
                <w:sz w:val="23"/>
                <w:szCs w:val="23"/>
              </w:rPr>
              <w:t>医</w:t>
            </w:r>
            <w:r>
              <w:rPr>
                <w:rFonts w:ascii="华文仿宋" w:hAnsi="华文仿宋" w:eastAsia="华文仿宋" w:cs="华文仿宋"/>
                <w:spacing w:val="-3"/>
                <w:sz w:val="23"/>
                <w:szCs w:val="23"/>
              </w:rPr>
              <w:t>师</w:t>
            </w:r>
            <w:r>
              <w:rPr>
                <w:rFonts w:ascii="华文仿宋" w:hAnsi="华文仿宋" w:eastAsia="华文仿宋" w:cs="华文仿宋"/>
                <w:spacing w:val="-2"/>
                <w:sz w:val="23"/>
                <w:szCs w:val="23"/>
              </w:rPr>
              <w:t>意见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84" w:line="206" w:lineRule="auto"/>
              <w:ind w:left="134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4"/>
                <w:sz w:val="23"/>
                <w:szCs w:val="23"/>
              </w:rPr>
              <w:t>签</w:t>
            </w:r>
            <w:r>
              <w:rPr>
                <w:rFonts w:ascii="华文仿宋" w:hAnsi="华文仿宋" w:eastAsia="华文仿宋" w:cs="华文仿宋"/>
                <w:spacing w:val="-3"/>
                <w:sz w:val="23"/>
                <w:szCs w:val="23"/>
              </w:rPr>
              <w:t>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1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gridSpan w:val="2"/>
            <w:vAlign w:val="top"/>
          </w:tcPr>
          <w:p>
            <w:pPr>
              <w:spacing w:before="164" w:line="207" w:lineRule="auto"/>
              <w:ind w:left="127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4"/>
                <w:sz w:val="23"/>
                <w:szCs w:val="23"/>
              </w:rPr>
              <w:t>神经及精</w:t>
            </w:r>
            <w:r>
              <w:rPr>
                <w:rFonts w:ascii="华文仿宋" w:hAnsi="华文仿宋" w:eastAsia="华文仿宋" w:cs="华文仿宋"/>
                <w:spacing w:val="3"/>
                <w:sz w:val="23"/>
                <w:szCs w:val="23"/>
              </w:rPr>
              <w:t>神</w:t>
            </w:r>
          </w:p>
        </w:tc>
        <w:tc>
          <w:tcPr>
            <w:tcW w:w="5384" w:type="dxa"/>
            <w:gridSpan w:val="1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1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gridSpan w:val="2"/>
            <w:vAlign w:val="top"/>
          </w:tcPr>
          <w:p>
            <w:pPr>
              <w:spacing w:before="163" w:line="208" w:lineRule="auto"/>
              <w:ind w:left="127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18"/>
                <w:sz w:val="23"/>
                <w:szCs w:val="23"/>
              </w:rPr>
              <w:t>发</w:t>
            </w:r>
            <w:r>
              <w:rPr>
                <w:rFonts w:ascii="华文仿宋" w:hAnsi="华文仿宋" w:eastAsia="华文仿宋" w:cs="华文仿宋"/>
                <w:spacing w:val="-17"/>
                <w:sz w:val="23"/>
                <w:szCs w:val="23"/>
              </w:rPr>
              <w:t>育及营养状况</w:t>
            </w:r>
          </w:p>
        </w:tc>
        <w:tc>
          <w:tcPr>
            <w:tcW w:w="5384" w:type="dxa"/>
            <w:gridSpan w:val="1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1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gridSpan w:val="2"/>
            <w:vAlign w:val="top"/>
          </w:tcPr>
          <w:p>
            <w:pPr>
              <w:spacing w:before="166" w:line="206" w:lineRule="auto"/>
              <w:ind w:left="127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4"/>
                <w:sz w:val="23"/>
                <w:szCs w:val="23"/>
              </w:rPr>
              <w:t>肺及呼吸</w:t>
            </w:r>
            <w:r>
              <w:rPr>
                <w:rFonts w:ascii="华文仿宋" w:hAnsi="华文仿宋" w:eastAsia="华文仿宋" w:cs="华文仿宋"/>
                <w:spacing w:val="3"/>
                <w:sz w:val="23"/>
                <w:szCs w:val="23"/>
              </w:rPr>
              <w:t>道</w:t>
            </w:r>
          </w:p>
        </w:tc>
        <w:tc>
          <w:tcPr>
            <w:tcW w:w="5384" w:type="dxa"/>
            <w:gridSpan w:val="1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1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gridSpan w:val="2"/>
            <w:vAlign w:val="top"/>
          </w:tcPr>
          <w:p>
            <w:pPr>
              <w:spacing w:before="167" w:line="206" w:lineRule="auto"/>
              <w:ind w:left="134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4"/>
                <w:sz w:val="23"/>
                <w:szCs w:val="23"/>
              </w:rPr>
              <w:t>心</w:t>
            </w:r>
            <w:r>
              <w:rPr>
                <w:rFonts w:ascii="华文仿宋" w:hAnsi="华文仿宋" w:eastAsia="华文仿宋" w:cs="华文仿宋"/>
                <w:spacing w:val="3"/>
                <w:sz w:val="23"/>
                <w:szCs w:val="23"/>
              </w:rPr>
              <w:t>脏及心血管</w:t>
            </w:r>
          </w:p>
        </w:tc>
        <w:tc>
          <w:tcPr>
            <w:tcW w:w="5384" w:type="dxa"/>
            <w:gridSpan w:val="1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01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93" w:line="207" w:lineRule="auto"/>
              <w:ind w:left="126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3"/>
                <w:sz w:val="23"/>
                <w:szCs w:val="23"/>
              </w:rPr>
              <w:t>腹部器官</w:t>
            </w:r>
          </w:p>
        </w:tc>
        <w:tc>
          <w:tcPr>
            <w:tcW w:w="1704" w:type="dxa"/>
            <w:gridSpan w:val="4"/>
            <w:vAlign w:val="top"/>
          </w:tcPr>
          <w:p>
            <w:pPr>
              <w:spacing w:before="120" w:line="201" w:lineRule="auto"/>
              <w:ind w:left="747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z w:val="23"/>
                <w:szCs w:val="23"/>
              </w:rPr>
              <w:t>肝</w:t>
            </w:r>
          </w:p>
        </w:tc>
        <w:tc>
          <w:tcPr>
            <w:tcW w:w="3680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01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gridSpan w:val="4"/>
            <w:vAlign w:val="top"/>
          </w:tcPr>
          <w:p>
            <w:pPr>
              <w:spacing w:before="112" w:line="207" w:lineRule="auto"/>
              <w:ind w:left="748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z w:val="23"/>
                <w:szCs w:val="23"/>
              </w:rPr>
              <w:t>脾</w:t>
            </w:r>
          </w:p>
        </w:tc>
        <w:tc>
          <w:tcPr>
            <w:tcW w:w="3680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1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gridSpan w:val="2"/>
            <w:vAlign w:val="top"/>
          </w:tcPr>
          <w:p>
            <w:pPr>
              <w:spacing w:before="168" w:line="205" w:lineRule="auto"/>
              <w:ind w:left="126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3"/>
                <w:sz w:val="23"/>
                <w:szCs w:val="23"/>
              </w:rPr>
              <w:t>其</w:t>
            </w:r>
            <w:r>
              <w:rPr>
                <w:rFonts w:ascii="华文仿宋" w:hAnsi="华文仿宋" w:eastAsia="华文仿宋" w:cs="华文仿宋"/>
                <w:spacing w:val="2"/>
                <w:sz w:val="23"/>
                <w:szCs w:val="23"/>
              </w:rPr>
              <w:t xml:space="preserve">  他</w:t>
            </w:r>
          </w:p>
        </w:tc>
        <w:tc>
          <w:tcPr>
            <w:tcW w:w="5384" w:type="dxa"/>
            <w:gridSpan w:val="1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5" w:h="16839"/>
          <w:pgMar w:top="1431" w:right="998" w:bottom="0" w:left="1214" w:header="0" w:footer="0" w:gutter="0"/>
          <w:cols w:space="720" w:num="1"/>
        </w:sectPr>
      </w:pPr>
    </w:p>
    <w:p>
      <w:pPr>
        <w:spacing w:line="143" w:lineRule="auto"/>
        <w:rPr>
          <w:rFonts w:ascii="Arial"/>
          <w:sz w:val="2"/>
        </w:rPr>
      </w:pPr>
    </w:p>
    <w:tbl>
      <w:tblPr>
        <w:tblStyle w:val="4"/>
        <w:tblW w:w="96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1228"/>
        <w:gridCol w:w="470"/>
        <w:gridCol w:w="1555"/>
        <w:gridCol w:w="148"/>
        <w:gridCol w:w="1473"/>
        <w:gridCol w:w="321"/>
        <w:gridCol w:w="1886"/>
        <w:gridCol w:w="15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01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7" w:line="211" w:lineRule="auto"/>
              <w:ind w:left="6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外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        科</w:t>
            </w:r>
          </w:p>
        </w:tc>
        <w:tc>
          <w:tcPr>
            <w:tcW w:w="1228" w:type="dxa"/>
            <w:vAlign w:val="top"/>
          </w:tcPr>
          <w:p>
            <w:pPr>
              <w:spacing w:before="212" w:line="207" w:lineRule="auto"/>
              <w:ind w:left="127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6"/>
                <w:sz w:val="23"/>
                <w:szCs w:val="23"/>
              </w:rPr>
              <w:t>身</w:t>
            </w:r>
            <w:r>
              <w:rPr>
                <w:rFonts w:ascii="华文仿宋" w:hAnsi="华文仿宋" w:eastAsia="华文仿宋" w:cs="华文仿宋"/>
                <w:spacing w:val="4"/>
                <w:sz w:val="23"/>
                <w:szCs w:val="23"/>
              </w:rPr>
              <w:t xml:space="preserve">  高</w:t>
            </w:r>
          </w:p>
        </w:tc>
        <w:tc>
          <w:tcPr>
            <w:tcW w:w="2025" w:type="dxa"/>
            <w:gridSpan w:val="2"/>
            <w:vAlign w:val="top"/>
          </w:tcPr>
          <w:p>
            <w:pPr>
              <w:spacing w:before="213" w:line="206" w:lineRule="auto"/>
              <w:ind w:left="1461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4"/>
                <w:sz w:val="23"/>
                <w:szCs w:val="23"/>
              </w:rPr>
              <w:t>厘</w:t>
            </w:r>
            <w:r>
              <w:rPr>
                <w:rFonts w:ascii="华文仿宋" w:hAnsi="华文仿宋" w:eastAsia="华文仿宋" w:cs="华文仿宋"/>
                <w:spacing w:val="-3"/>
                <w:sz w:val="23"/>
                <w:szCs w:val="23"/>
              </w:rPr>
              <w:t>米</w:t>
            </w:r>
          </w:p>
        </w:tc>
        <w:tc>
          <w:tcPr>
            <w:tcW w:w="1621" w:type="dxa"/>
            <w:gridSpan w:val="2"/>
            <w:vAlign w:val="top"/>
          </w:tcPr>
          <w:p>
            <w:pPr>
              <w:spacing w:before="215" w:line="205" w:lineRule="auto"/>
              <w:ind w:left="122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6"/>
                <w:sz w:val="23"/>
                <w:szCs w:val="23"/>
              </w:rPr>
              <w:t xml:space="preserve">体  </w:t>
            </w:r>
            <w:r>
              <w:rPr>
                <w:rFonts w:ascii="华文仿宋" w:hAnsi="华文仿宋" w:eastAsia="华文仿宋" w:cs="华文仿宋"/>
                <w:spacing w:val="5"/>
                <w:sz w:val="23"/>
                <w:szCs w:val="23"/>
              </w:rPr>
              <w:t>重</w:t>
            </w:r>
          </w:p>
        </w:tc>
        <w:tc>
          <w:tcPr>
            <w:tcW w:w="2207" w:type="dxa"/>
            <w:gridSpan w:val="2"/>
            <w:vAlign w:val="top"/>
          </w:tcPr>
          <w:p>
            <w:pPr>
              <w:spacing w:before="213" w:line="206" w:lineRule="auto"/>
              <w:ind w:right="103"/>
              <w:jc w:val="right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5"/>
                <w:sz w:val="23"/>
                <w:szCs w:val="23"/>
              </w:rPr>
              <w:t>千</w:t>
            </w:r>
            <w:r>
              <w:rPr>
                <w:rFonts w:ascii="华文仿宋" w:hAnsi="华文仿宋" w:eastAsia="华文仿宋" w:cs="华文仿宋"/>
                <w:spacing w:val="-3"/>
                <w:sz w:val="23"/>
                <w:szCs w:val="23"/>
              </w:rPr>
              <w:t>克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>
            <w:pPr>
              <w:spacing w:before="193" w:line="207" w:lineRule="auto"/>
              <w:ind w:left="153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4"/>
                <w:sz w:val="23"/>
                <w:szCs w:val="23"/>
              </w:rPr>
              <w:t>医</w:t>
            </w:r>
            <w:r>
              <w:rPr>
                <w:rFonts w:ascii="华文仿宋" w:hAnsi="华文仿宋" w:eastAsia="华文仿宋" w:cs="华文仿宋"/>
                <w:spacing w:val="-3"/>
                <w:sz w:val="23"/>
                <w:szCs w:val="23"/>
              </w:rPr>
              <w:t>师</w:t>
            </w:r>
            <w:r>
              <w:rPr>
                <w:rFonts w:ascii="华文仿宋" w:hAnsi="华文仿宋" w:eastAsia="华文仿宋" w:cs="华文仿宋"/>
                <w:spacing w:val="-2"/>
                <w:sz w:val="23"/>
                <w:szCs w:val="23"/>
              </w:rPr>
              <w:t>意见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84" w:line="206" w:lineRule="auto"/>
              <w:ind w:left="134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4"/>
                <w:sz w:val="23"/>
                <w:szCs w:val="23"/>
              </w:rPr>
              <w:t>签</w:t>
            </w:r>
            <w:r>
              <w:rPr>
                <w:rFonts w:ascii="华文仿宋" w:hAnsi="华文仿宋" w:eastAsia="华文仿宋" w:cs="华文仿宋"/>
                <w:spacing w:val="-3"/>
                <w:sz w:val="23"/>
                <w:szCs w:val="23"/>
              </w:rPr>
              <w:t>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01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spacing w:before="212" w:line="204" w:lineRule="auto"/>
              <w:ind w:left="130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4"/>
                <w:sz w:val="23"/>
                <w:szCs w:val="23"/>
              </w:rPr>
              <w:t>淋</w:t>
            </w:r>
            <w:r>
              <w:rPr>
                <w:rFonts w:ascii="华文仿宋" w:hAnsi="华文仿宋" w:eastAsia="华文仿宋" w:cs="华文仿宋"/>
                <w:spacing w:val="-2"/>
                <w:sz w:val="23"/>
                <w:szCs w:val="23"/>
              </w:rPr>
              <w:t xml:space="preserve">   巴</w:t>
            </w:r>
          </w:p>
        </w:tc>
        <w:tc>
          <w:tcPr>
            <w:tcW w:w="202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1" w:type="dxa"/>
            <w:gridSpan w:val="2"/>
            <w:vAlign w:val="top"/>
          </w:tcPr>
          <w:p>
            <w:pPr>
              <w:spacing w:before="209" w:line="206" w:lineRule="auto"/>
              <w:ind w:left="127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2"/>
                <w:sz w:val="23"/>
                <w:szCs w:val="23"/>
              </w:rPr>
              <w:t xml:space="preserve">脊 </w:t>
            </w:r>
            <w:r>
              <w:rPr>
                <w:rFonts w:ascii="华文仿宋" w:hAnsi="华文仿宋" w:eastAsia="华文仿宋" w:cs="华文仿宋"/>
                <w:spacing w:val="1"/>
                <w:sz w:val="23"/>
                <w:szCs w:val="23"/>
              </w:rPr>
              <w:t xml:space="preserve"> 柱</w:t>
            </w:r>
          </w:p>
        </w:tc>
        <w:tc>
          <w:tcPr>
            <w:tcW w:w="22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01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spacing w:before="216" w:line="204" w:lineRule="auto"/>
              <w:ind w:left="154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6"/>
                <w:sz w:val="23"/>
                <w:szCs w:val="23"/>
              </w:rPr>
              <w:t>四</w:t>
            </w:r>
            <w:r>
              <w:rPr>
                <w:rFonts w:ascii="华文仿宋" w:hAnsi="华文仿宋" w:eastAsia="华文仿宋" w:cs="华文仿宋"/>
                <w:spacing w:val="-4"/>
                <w:sz w:val="23"/>
                <w:szCs w:val="23"/>
              </w:rPr>
              <w:t xml:space="preserve">  肢</w:t>
            </w:r>
          </w:p>
        </w:tc>
        <w:tc>
          <w:tcPr>
            <w:tcW w:w="202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1" w:type="dxa"/>
            <w:gridSpan w:val="2"/>
            <w:vAlign w:val="top"/>
          </w:tcPr>
          <w:p>
            <w:pPr>
              <w:spacing w:before="212" w:line="207" w:lineRule="auto"/>
              <w:ind w:left="135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2"/>
                <w:sz w:val="23"/>
                <w:szCs w:val="23"/>
              </w:rPr>
              <w:t xml:space="preserve">关 </w:t>
            </w:r>
            <w:r>
              <w:rPr>
                <w:rFonts w:ascii="华文仿宋" w:hAnsi="华文仿宋" w:eastAsia="华文仿宋" w:cs="华文仿宋"/>
                <w:spacing w:val="1"/>
                <w:sz w:val="23"/>
                <w:szCs w:val="23"/>
              </w:rPr>
              <w:t xml:space="preserve"> 节</w:t>
            </w:r>
          </w:p>
        </w:tc>
        <w:tc>
          <w:tcPr>
            <w:tcW w:w="22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01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spacing w:before="207" w:line="207" w:lineRule="auto"/>
              <w:ind w:left="127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2"/>
                <w:sz w:val="23"/>
                <w:szCs w:val="23"/>
              </w:rPr>
              <w:t>皮  肤</w:t>
            </w:r>
          </w:p>
        </w:tc>
        <w:tc>
          <w:tcPr>
            <w:tcW w:w="202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1" w:type="dxa"/>
            <w:gridSpan w:val="2"/>
            <w:vAlign w:val="top"/>
          </w:tcPr>
          <w:p>
            <w:pPr>
              <w:spacing w:before="211" w:line="204" w:lineRule="auto"/>
              <w:ind w:left="130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3"/>
                <w:sz w:val="23"/>
                <w:szCs w:val="23"/>
              </w:rPr>
              <w:t>颈</w:t>
            </w:r>
            <w:r>
              <w:rPr>
                <w:rFonts w:ascii="华文仿宋" w:hAnsi="华文仿宋" w:eastAsia="华文仿宋" w:cs="华文仿宋"/>
                <w:spacing w:val="2"/>
                <w:sz w:val="23"/>
                <w:szCs w:val="23"/>
              </w:rPr>
              <w:t xml:space="preserve">  部</w:t>
            </w:r>
          </w:p>
        </w:tc>
        <w:tc>
          <w:tcPr>
            <w:tcW w:w="22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1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spacing w:before="221" w:line="205" w:lineRule="auto"/>
              <w:ind w:left="126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3"/>
                <w:sz w:val="23"/>
                <w:szCs w:val="23"/>
              </w:rPr>
              <w:t>其</w:t>
            </w:r>
            <w:r>
              <w:rPr>
                <w:rFonts w:ascii="华文仿宋" w:hAnsi="华文仿宋" w:eastAsia="华文仿宋" w:cs="华文仿宋"/>
                <w:spacing w:val="2"/>
                <w:sz w:val="23"/>
                <w:szCs w:val="23"/>
              </w:rPr>
              <w:t xml:space="preserve">  他</w:t>
            </w:r>
          </w:p>
        </w:tc>
        <w:tc>
          <w:tcPr>
            <w:tcW w:w="5853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012" w:type="dxa"/>
            <w:vAlign w:val="top"/>
          </w:tcPr>
          <w:p>
            <w:pPr>
              <w:spacing w:before="58" w:line="228" w:lineRule="auto"/>
              <w:ind w:left="2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胸片</w:t>
            </w:r>
          </w:p>
          <w:p>
            <w:pPr>
              <w:spacing w:before="70" w:line="229" w:lineRule="auto"/>
              <w:ind w:left="3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或</w:t>
            </w:r>
          </w:p>
          <w:p>
            <w:pPr>
              <w:spacing w:before="75" w:line="230" w:lineRule="auto"/>
              <w:ind w:left="2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胸透</w:t>
            </w:r>
          </w:p>
        </w:tc>
        <w:tc>
          <w:tcPr>
            <w:tcW w:w="7081" w:type="dxa"/>
            <w:gridSpan w:val="7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57"/>
              </w:tabs>
              <w:spacing w:before="83" w:line="359" w:lineRule="exact"/>
              <w:ind w:left="142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position w:val="4"/>
                <w:sz w:val="23"/>
                <w:szCs w:val="23"/>
              </w:rPr>
              <w:tab/>
            </w:r>
            <w:r>
              <w:rPr>
                <w:rFonts w:ascii="华文仿宋" w:hAnsi="华文仿宋" w:eastAsia="华文仿宋" w:cs="华文仿宋"/>
                <w:spacing w:val="6"/>
                <w:position w:val="4"/>
                <w:sz w:val="23"/>
                <w:szCs w:val="23"/>
              </w:rPr>
              <w:t>(注： 对出现呼吸系统疑似症状者须进行胸片项目检查)</w:t>
            </w:r>
          </w:p>
        </w:tc>
        <w:tc>
          <w:tcPr>
            <w:tcW w:w="1593" w:type="dxa"/>
            <w:vAlign w:val="top"/>
          </w:tcPr>
          <w:p>
            <w:pPr>
              <w:spacing w:before="233" w:line="207" w:lineRule="auto"/>
              <w:ind w:left="153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4"/>
                <w:sz w:val="23"/>
                <w:szCs w:val="23"/>
              </w:rPr>
              <w:t>医</w:t>
            </w:r>
            <w:r>
              <w:rPr>
                <w:rFonts w:ascii="华文仿宋" w:hAnsi="华文仿宋" w:eastAsia="华文仿宋" w:cs="华文仿宋"/>
                <w:spacing w:val="-3"/>
                <w:sz w:val="23"/>
                <w:szCs w:val="23"/>
              </w:rPr>
              <w:t>师</w:t>
            </w:r>
            <w:r>
              <w:rPr>
                <w:rFonts w:ascii="华文仿宋" w:hAnsi="华文仿宋" w:eastAsia="华文仿宋" w:cs="华文仿宋"/>
                <w:spacing w:val="-2"/>
                <w:sz w:val="23"/>
                <w:szCs w:val="23"/>
              </w:rPr>
              <w:t>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012" w:type="dxa"/>
            <w:vAlign w:val="top"/>
          </w:tcPr>
          <w:p>
            <w:pPr>
              <w:spacing w:before="308" w:line="229" w:lineRule="auto"/>
              <w:ind w:left="1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心电图</w:t>
            </w:r>
          </w:p>
        </w:tc>
        <w:tc>
          <w:tcPr>
            <w:tcW w:w="7081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Align w:val="top"/>
          </w:tcPr>
          <w:p>
            <w:pPr>
              <w:spacing w:before="182" w:line="207" w:lineRule="auto"/>
              <w:ind w:left="153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4"/>
                <w:sz w:val="23"/>
                <w:szCs w:val="23"/>
              </w:rPr>
              <w:t>医</w:t>
            </w:r>
            <w:r>
              <w:rPr>
                <w:rFonts w:ascii="华文仿宋" w:hAnsi="华文仿宋" w:eastAsia="华文仿宋" w:cs="华文仿宋"/>
                <w:spacing w:val="-3"/>
                <w:sz w:val="23"/>
                <w:szCs w:val="23"/>
              </w:rPr>
              <w:t>师</w:t>
            </w:r>
            <w:r>
              <w:rPr>
                <w:rFonts w:ascii="华文仿宋" w:hAnsi="华文仿宋" w:eastAsia="华文仿宋" w:cs="华文仿宋"/>
                <w:spacing w:val="-2"/>
                <w:sz w:val="23"/>
                <w:szCs w:val="23"/>
              </w:rPr>
              <w:t>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012" w:type="dxa"/>
            <w:vMerge w:val="restart"/>
            <w:tcBorders>
              <w:bottom w:val="nil"/>
            </w:tcBorders>
            <w:vAlign w:val="top"/>
          </w:tcPr>
          <w:p>
            <w:pPr>
              <w:spacing w:before="67" w:line="229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化验</w:t>
            </w:r>
          </w:p>
          <w:p>
            <w:pPr>
              <w:tabs>
                <w:tab w:val="left" w:pos="277"/>
              </w:tabs>
              <w:spacing w:before="71" w:line="269" w:lineRule="auto"/>
              <w:ind w:left="152" w:right="155" w:firstLine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检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查 </w:t>
            </w:r>
            <w:r>
              <w:rPr>
                <w:rFonts w:ascii="宋体" w:hAnsi="宋体" w:eastAsia="宋体" w:cs="宋体"/>
                <w:sz w:val="23"/>
                <w:szCs w:val="23"/>
              </w:rPr>
              <w:tab/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附化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验单</w:t>
            </w:r>
            <w:r>
              <w:rPr>
                <w:rFonts w:ascii="宋体" w:hAnsi="宋体" w:eastAsia="宋体" w:cs="宋体"/>
                <w:sz w:val="23"/>
                <w:szCs w:val="23"/>
              </w:rPr>
              <w:t>)</w:t>
            </w:r>
          </w:p>
        </w:tc>
        <w:tc>
          <w:tcPr>
            <w:tcW w:w="1698" w:type="dxa"/>
            <w:gridSpan w:val="2"/>
            <w:vAlign w:val="top"/>
          </w:tcPr>
          <w:p>
            <w:pPr>
              <w:spacing w:before="255" w:line="207" w:lineRule="auto"/>
              <w:ind w:left="509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z w:val="23"/>
                <w:szCs w:val="23"/>
              </w:rPr>
              <w:t>淋球菌</w:t>
            </w:r>
          </w:p>
        </w:tc>
        <w:tc>
          <w:tcPr>
            <w:tcW w:w="17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gridSpan w:val="2"/>
            <w:vAlign w:val="top"/>
          </w:tcPr>
          <w:p>
            <w:pPr>
              <w:spacing w:before="255" w:line="207" w:lineRule="auto"/>
              <w:ind w:left="120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7"/>
                <w:sz w:val="23"/>
                <w:szCs w:val="23"/>
              </w:rPr>
              <w:t>梅</w:t>
            </w:r>
            <w:r>
              <w:rPr>
                <w:rFonts w:ascii="华文仿宋" w:hAnsi="华文仿宋" w:eastAsia="华文仿宋" w:cs="华文仿宋"/>
                <w:spacing w:val="4"/>
                <w:sz w:val="23"/>
                <w:szCs w:val="23"/>
              </w:rPr>
              <w:t>毒螺旋体</w:t>
            </w:r>
          </w:p>
        </w:tc>
        <w:tc>
          <w:tcPr>
            <w:tcW w:w="1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>
            <w:pPr>
              <w:spacing w:before="125" w:line="207" w:lineRule="auto"/>
              <w:ind w:left="153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4"/>
                <w:sz w:val="23"/>
                <w:szCs w:val="23"/>
              </w:rPr>
              <w:t>医</w:t>
            </w:r>
            <w:r>
              <w:rPr>
                <w:rFonts w:ascii="华文仿宋" w:hAnsi="华文仿宋" w:eastAsia="华文仿宋" w:cs="华文仿宋"/>
                <w:spacing w:val="-3"/>
                <w:sz w:val="23"/>
                <w:szCs w:val="23"/>
              </w:rPr>
              <w:t>师</w:t>
            </w:r>
            <w:r>
              <w:rPr>
                <w:rFonts w:ascii="华文仿宋" w:hAnsi="华文仿宋" w:eastAsia="华文仿宋" w:cs="华文仿宋"/>
                <w:spacing w:val="-2"/>
                <w:sz w:val="23"/>
                <w:szCs w:val="23"/>
              </w:rPr>
              <w:t>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gridSpan w:val="2"/>
            <w:vAlign w:val="top"/>
          </w:tcPr>
          <w:p>
            <w:pPr>
              <w:spacing w:before="215" w:line="188" w:lineRule="auto"/>
              <w:ind w:left="672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4"/>
                <w:sz w:val="23"/>
                <w:szCs w:val="23"/>
              </w:rPr>
              <w:t>AL</w:t>
            </w:r>
            <w:r>
              <w:rPr>
                <w:rFonts w:ascii="华文仿宋" w:hAnsi="华文仿宋" w:eastAsia="华文仿宋" w:cs="华文仿宋"/>
                <w:spacing w:val="3"/>
                <w:sz w:val="23"/>
                <w:szCs w:val="23"/>
              </w:rPr>
              <w:t>T</w:t>
            </w:r>
          </w:p>
        </w:tc>
        <w:tc>
          <w:tcPr>
            <w:tcW w:w="17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gridSpan w:val="2"/>
            <w:vAlign w:val="top"/>
          </w:tcPr>
          <w:p>
            <w:pPr>
              <w:spacing w:before="193" w:line="205" w:lineRule="auto"/>
              <w:ind w:left="124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4"/>
                <w:sz w:val="23"/>
                <w:szCs w:val="23"/>
              </w:rPr>
              <w:t>其</w:t>
            </w:r>
            <w:r>
              <w:rPr>
                <w:rFonts w:ascii="华文仿宋" w:hAnsi="华文仿宋" w:eastAsia="华文仿宋" w:cs="华文仿宋"/>
                <w:spacing w:val="2"/>
                <w:sz w:val="23"/>
                <w:szCs w:val="23"/>
              </w:rPr>
              <w:t>他项 目</w:t>
            </w:r>
          </w:p>
        </w:tc>
        <w:tc>
          <w:tcPr>
            <w:tcW w:w="1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012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5" w:line="429" w:lineRule="exact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4"/>
                <w:sz w:val="23"/>
                <w:szCs w:val="23"/>
              </w:rPr>
              <w:t>妇科</w:t>
            </w:r>
          </w:p>
          <w:p>
            <w:pPr>
              <w:spacing w:line="227" w:lineRule="auto"/>
              <w:ind w:left="2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检</w:t>
            </w:r>
            <w:r>
              <w:rPr>
                <w:rFonts w:ascii="宋体" w:hAnsi="宋体" w:eastAsia="宋体" w:cs="宋体"/>
                <w:sz w:val="23"/>
                <w:szCs w:val="23"/>
              </w:rPr>
              <w:t>查</w:t>
            </w:r>
          </w:p>
        </w:tc>
        <w:tc>
          <w:tcPr>
            <w:tcW w:w="3401" w:type="dxa"/>
            <w:gridSpan w:val="4"/>
            <w:vAlign w:val="top"/>
          </w:tcPr>
          <w:p>
            <w:pPr>
              <w:spacing w:before="240" w:line="207" w:lineRule="auto"/>
              <w:ind w:left="1367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4"/>
                <w:sz w:val="23"/>
                <w:szCs w:val="23"/>
              </w:rPr>
              <w:t>滴  虫</w:t>
            </w:r>
          </w:p>
        </w:tc>
        <w:tc>
          <w:tcPr>
            <w:tcW w:w="368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>
            <w:pPr>
              <w:spacing w:before="130" w:line="207" w:lineRule="auto"/>
              <w:ind w:left="153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4"/>
                <w:sz w:val="23"/>
                <w:szCs w:val="23"/>
              </w:rPr>
              <w:t>医</w:t>
            </w:r>
            <w:r>
              <w:rPr>
                <w:rFonts w:ascii="华文仿宋" w:hAnsi="华文仿宋" w:eastAsia="华文仿宋" w:cs="华文仿宋"/>
                <w:spacing w:val="-3"/>
                <w:sz w:val="23"/>
                <w:szCs w:val="23"/>
              </w:rPr>
              <w:t>师</w:t>
            </w:r>
            <w:r>
              <w:rPr>
                <w:rFonts w:ascii="华文仿宋" w:hAnsi="华文仿宋" w:eastAsia="华文仿宋" w:cs="华文仿宋"/>
                <w:spacing w:val="-2"/>
                <w:sz w:val="23"/>
                <w:szCs w:val="23"/>
              </w:rPr>
              <w:t>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0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1" w:type="dxa"/>
            <w:gridSpan w:val="4"/>
            <w:vAlign w:val="top"/>
          </w:tcPr>
          <w:p>
            <w:pPr>
              <w:spacing w:before="201" w:line="206" w:lineRule="auto"/>
              <w:ind w:left="651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7"/>
                <w:sz w:val="23"/>
                <w:szCs w:val="23"/>
              </w:rPr>
              <w:t>外</w:t>
            </w:r>
            <w:r>
              <w:rPr>
                <w:rFonts w:ascii="华文仿宋" w:hAnsi="华文仿宋" w:eastAsia="华文仿宋" w:cs="华文仿宋"/>
                <w:spacing w:val="4"/>
                <w:sz w:val="23"/>
                <w:szCs w:val="23"/>
              </w:rPr>
              <w:t>阴阴道假丝酵母菌</w:t>
            </w:r>
          </w:p>
        </w:tc>
        <w:tc>
          <w:tcPr>
            <w:tcW w:w="368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1012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74" w:line="444" w:lineRule="exact"/>
              <w:ind w:left="2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5"/>
                <w:sz w:val="23"/>
                <w:szCs w:val="23"/>
              </w:rPr>
              <w:t>体</w:t>
            </w:r>
            <w:r>
              <w:rPr>
                <w:rFonts w:ascii="宋体" w:hAnsi="宋体" w:eastAsia="宋体" w:cs="宋体"/>
                <w:position w:val="15"/>
                <w:sz w:val="23"/>
                <w:szCs w:val="23"/>
              </w:rPr>
              <w:t>检</w:t>
            </w:r>
          </w:p>
          <w:p>
            <w:pPr>
              <w:spacing w:line="228" w:lineRule="auto"/>
              <w:ind w:left="2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结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论</w:t>
            </w:r>
          </w:p>
        </w:tc>
        <w:tc>
          <w:tcPr>
            <w:tcW w:w="8674" w:type="dxa"/>
            <w:gridSpan w:val="8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84" w:line="368" w:lineRule="exact"/>
              <w:ind w:left="4087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2"/>
                <w:position w:val="4"/>
                <w:sz w:val="23"/>
                <w:szCs w:val="23"/>
              </w:rPr>
              <w:t>负</w:t>
            </w:r>
            <w:r>
              <w:rPr>
                <w:rFonts w:ascii="华文仿宋" w:hAnsi="华文仿宋" w:eastAsia="华文仿宋" w:cs="华文仿宋"/>
                <w:spacing w:val="1"/>
                <w:position w:val="4"/>
                <w:sz w:val="23"/>
                <w:szCs w:val="23"/>
              </w:rPr>
              <w:t>责医师签名：</w:t>
            </w:r>
          </w:p>
          <w:p>
            <w:pPr>
              <w:spacing w:before="189" w:line="209" w:lineRule="auto"/>
              <w:ind w:left="5390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2"/>
                <w:sz w:val="23"/>
                <w:szCs w:val="23"/>
              </w:rPr>
              <w:t xml:space="preserve">年  月   </w:t>
            </w:r>
            <w:r>
              <w:rPr>
                <w:rFonts w:ascii="华文仿宋" w:hAnsi="华文仿宋" w:eastAsia="华文仿宋" w:cs="华文仿宋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1012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2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体</w:t>
            </w:r>
            <w:r>
              <w:rPr>
                <w:rFonts w:ascii="宋体" w:hAnsi="宋体" w:eastAsia="宋体" w:cs="宋体"/>
                <w:sz w:val="23"/>
                <w:szCs w:val="23"/>
              </w:rPr>
              <w:t>检</w:t>
            </w:r>
          </w:p>
          <w:p>
            <w:pPr>
              <w:spacing w:before="177" w:line="360" w:lineRule="exact"/>
              <w:ind w:left="2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position w:val="9"/>
                <w:sz w:val="23"/>
                <w:szCs w:val="23"/>
              </w:rPr>
              <w:t>医院</w:t>
            </w:r>
          </w:p>
          <w:p>
            <w:pPr>
              <w:spacing w:line="227" w:lineRule="auto"/>
              <w:ind w:left="2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意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见</w:t>
            </w:r>
          </w:p>
        </w:tc>
        <w:tc>
          <w:tcPr>
            <w:tcW w:w="8674" w:type="dxa"/>
            <w:gridSpan w:val="8"/>
            <w:vAlign w:val="top"/>
          </w:tcPr>
          <w:p>
            <w:pPr>
              <w:tabs>
                <w:tab w:val="left" w:pos="736"/>
              </w:tabs>
              <w:spacing w:before="28" w:line="268" w:lineRule="auto"/>
              <w:ind w:left="127" w:right="239" w:firstLine="494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z w:val="23"/>
                <w:szCs w:val="23"/>
              </w:rPr>
              <w:tab/>
            </w:r>
            <w:r>
              <w:rPr>
                <w:rFonts w:ascii="华文仿宋" w:hAnsi="华文仿宋" w:eastAsia="华文仿宋" w:cs="华文仿宋"/>
                <w:spacing w:val="4"/>
                <w:sz w:val="23"/>
                <w:szCs w:val="23"/>
              </w:rPr>
              <w:t xml:space="preserve">(请体检医院根据《 </w:t>
            </w:r>
            <w:r>
              <w:rPr>
                <w:rFonts w:ascii="华文仿宋" w:hAnsi="华文仿宋" w:eastAsia="华文仿宋" w:cs="华文仿宋"/>
                <w:spacing w:val="2"/>
                <w:sz w:val="23"/>
                <w:szCs w:val="23"/>
              </w:rPr>
              <w:t>江苏省教师资格认定体检标准》  明确作出合格或不合格</w:t>
            </w:r>
            <w:r>
              <w:rPr>
                <w:rFonts w:ascii="华文仿宋" w:hAnsi="华文仿宋" w:eastAsia="华文仿宋" w:cs="华文仿宋"/>
                <w:sz w:val="23"/>
                <w:szCs w:val="23"/>
              </w:rPr>
              <w:t xml:space="preserve"> </w:t>
            </w:r>
            <w:r>
              <w:rPr>
                <w:rFonts w:ascii="华文仿宋" w:hAnsi="华文仿宋" w:eastAsia="华文仿宋" w:cs="华文仿宋"/>
                <w:spacing w:val="-4"/>
                <w:sz w:val="23"/>
                <w:szCs w:val="23"/>
              </w:rPr>
              <w:t xml:space="preserve">结论， 不合格的需注明原因 。 </w:t>
            </w:r>
            <w:r>
              <w:rPr>
                <w:rFonts w:ascii="华文仿宋" w:hAnsi="华文仿宋" w:eastAsia="华文仿宋" w:cs="华文仿宋"/>
                <w:spacing w:val="-3"/>
                <w:sz w:val="23"/>
                <w:szCs w:val="23"/>
              </w:rPr>
              <w:t>)</w:t>
            </w:r>
          </w:p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5057"/>
              </w:tabs>
              <w:spacing w:before="84" w:line="550" w:lineRule="exact"/>
              <w:ind w:left="4942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position w:val="22"/>
                <w:sz w:val="23"/>
                <w:szCs w:val="23"/>
              </w:rPr>
              <w:tab/>
            </w:r>
            <w:r>
              <w:rPr>
                <w:rFonts w:ascii="华文仿宋" w:hAnsi="华文仿宋" w:eastAsia="华文仿宋" w:cs="华文仿宋"/>
                <w:spacing w:val="15"/>
                <w:position w:val="22"/>
                <w:sz w:val="23"/>
                <w:szCs w:val="23"/>
              </w:rPr>
              <w:t>(</w:t>
            </w:r>
            <w:r>
              <w:rPr>
                <w:rFonts w:ascii="华文仿宋" w:hAnsi="华文仿宋" w:eastAsia="华文仿宋" w:cs="华文仿宋"/>
                <w:spacing w:val="10"/>
                <w:position w:val="22"/>
                <w:sz w:val="23"/>
                <w:szCs w:val="23"/>
              </w:rPr>
              <w:t>体检医院盖章)</w:t>
            </w:r>
          </w:p>
          <w:p>
            <w:pPr>
              <w:spacing w:line="208" w:lineRule="auto"/>
              <w:ind w:left="5362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2"/>
                <w:sz w:val="23"/>
                <w:szCs w:val="23"/>
              </w:rPr>
              <w:t xml:space="preserve">年  月   </w:t>
            </w:r>
            <w:r>
              <w:rPr>
                <w:rFonts w:ascii="华文仿宋" w:hAnsi="华文仿宋" w:eastAsia="华文仿宋" w:cs="华文仿宋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1012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2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备注</w:t>
            </w:r>
          </w:p>
        </w:tc>
        <w:tc>
          <w:tcPr>
            <w:tcW w:w="8674" w:type="dxa"/>
            <w:gridSpan w:val="8"/>
            <w:vAlign w:val="top"/>
          </w:tcPr>
          <w:p>
            <w:pPr>
              <w:tabs>
                <w:tab w:val="left" w:pos="736"/>
              </w:tabs>
              <w:spacing w:before="27" w:line="270" w:lineRule="auto"/>
              <w:ind w:left="122" w:right="239" w:firstLine="499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z w:val="23"/>
                <w:szCs w:val="23"/>
              </w:rPr>
              <w:tab/>
            </w:r>
            <w:r>
              <w:rPr>
                <w:rFonts w:ascii="华文仿宋" w:hAnsi="华文仿宋" w:eastAsia="华文仿宋" w:cs="华文仿宋"/>
                <w:spacing w:val="9"/>
                <w:sz w:val="23"/>
                <w:szCs w:val="23"/>
              </w:rPr>
              <w:t>(</w:t>
            </w:r>
            <w:r>
              <w:rPr>
                <w:rFonts w:ascii="华文仿宋" w:hAnsi="华文仿宋" w:eastAsia="华文仿宋" w:cs="华文仿宋"/>
                <w:spacing w:val="6"/>
                <w:sz w:val="23"/>
                <w:szCs w:val="23"/>
              </w:rPr>
              <w:t>进行复检人员需在此注明复检项目和结果 ，体检医院据此作出是否合格结</w:t>
            </w:r>
            <w:r>
              <w:rPr>
                <w:rFonts w:ascii="华文仿宋" w:hAnsi="华文仿宋" w:eastAsia="华文仿宋" w:cs="华文仿宋"/>
                <w:sz w:val="23"/>
                <w:szCs w:val="23"/>
              </w:rPr>
              <w:t xml:space="preserve"> </w:t>
            </w:r>
            <w:r>
              <w:rPr>
                <w:rFonts w:ascii="华文仿宋" w:hAnsi="华文仿宋" w:eastAsia="华文仿宋" w:cs="华文仿宋"/>
                <w:spacing w:val="-9"/>
                <w:sz w:val="23"/>
                <w:szCs w:val="23"/>
              </w:rPr>
              <w:t>论</w:t>
            </w:r>
            <w:r>
              <w:rPr>
                <w:rFonts w:ascii="华文仿宋" w:hAnsi="华文仿宋" w:eastAsia="华文仿宋" w:cs="华文仿宋"/>
                <w:spacing w:val="-7"/>
                <w:sz w:val="23"/>
                <w:szCs w:val="23"/>
              </w:rPr>
              <w:t>， 并加盖医院章 。 )</w:t>
            </w:r>
          </w:p>
        </w:tc>
      </w:tr>
    </w:tbl>
    <w:p>
      <w:pPr>
        <w:rPr>
          <w:rFonts w:ascii="Arial"/>
          <w:sz w:val="21"/>
        </w:rPr>
      </w:pPr>
    </w:p>
    <w:sectPr>
      <w:pgSz w:w="11905" w:h="16839"/>
      <w:pgMar w:top="1431" w:right="998" w:bottom="0" w:left="121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ZlZjUyYWY3YjU4OWJlNDY2OTdjNzZlZDBhMTAwZDIifQ=="/>
  </w:docVars>
  <w:rsids>
    <w:rsidRoot w:val="00000000"/>
    <w:rsid w:val="17C50200"/>
    <w:rsid w:val="3E1E5F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473</Words>
  <Characters>481</Characters>
  <TotalTime>2</TotalTime>
  <ScaleCrop>false</ScaleCrop>
  <LinksUpToDate>false</LinksUpToDate>
  <CharactersWithSpaces>768</CharactersWithSpaces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2021-09-22T10:24:00Z</dcterms:created>
  <dc:creator>Administrator</dc:creator>
  <cp:lastModifiedBy>何时忘却营营</cp:lastModifiedBy>
  <dcterms:modified xsi:type="dcterms:W3CDTF">2022-05-23T00:53:52Z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2022-05-23T08:50:44Z</vt:filetime>
  </property>
  <property fmtid="{D5CDD505-2E9C-101B-9397-08002B2CF9AE}" pid="4" name="KSOProductBuildVer">
    <vt:lpwstr>2052-11.1.0.11691</vt:lpwstr>
  </property>
  <property fmtid="{D5CDD505-2E9C-101B-9397-08002B2CF9AE}" pid="5" name="ICV">
    <vt:lpwstr>64E3E0394F0345F5A38D0CF95F7BF23D</vt:lpwstr>
  </property>
</Properties>
</file>